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186B7C" w:rsidRDefault="00675C27" w:rsidP="00675C27">
      <w:pPr>
        <w:pStyle w:val="a1"/>
        <w:rPr>
          <w:rFonts w:ascii="Times New Roman" w:eastAsia="SimSun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A71D6C" w:rsidRPr="00762E47">
        <w:rPr>
          <w:rFonts w:ascii="Times New Roman" w:eastAsia="SimSun" w:hAnsi="Times New Roman"/>
          <w:lang w:eastAsia="zh-CN"/>
        </w:rPr>
        <w:t>6</w:t>
      </w:r>
      <w:r w:rsidR="004C460C">
        <w:rPr>
          <w:rFonts w:ascii="Times New Roman" w:eastAsia="SimSun" w:hAnsi="Times New Roman"/>
          <w:lang w:eastAsia="zh-CN"/>
        </w:rPr>
        <w:t>9</w:t>
      </w:r>
      <w:r w:rsidR="009943D0">
        <w:rPr>
          <w:rFonts w:ascii="Times New Roman" w:eastAsia="SimSun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190CD9" w:rsidRPr="00190CD9">
        <w:rPr>
          <w:rFonts w:ascii="Times New Roman" w:hAnsi="Times New Roman"/>
        </w:rPr>
        <w:t>RP-151362</w:t>
      </w:r>
    </w:p>
    <w:p w:rsidR="00675C27" w:rsidRPr="00762E47" w:rsidRDefault="004C460C" w:rsidP="00675C27">
      <w:pPr>
        <w:pStyle w:val="a1"/>
        <w:rPr>
          <w:rFonts w:ascii="Times New Roman" w:eastAsia="SimSun" w:hAnsi="Times New Roman"/>
          <w:lang w:eastAsia="zh-CN"/>
        </w:rPr>
      </w:pPr>
      <w:r w:rsidRPr="004C460C">
        <w:rPr>
          <w:rFonts w:ascii="Times New Roman" w:eastAsia="SimSun" w:hAnsi="Times New Roman"/>
          <w:lang w:eastAsia="zh-CN"/>
        </w:rPr>
        <w:t>Phoenix, USA, September 14 - 16, 2015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62E47" w:rsidRDefault="00675C27" w:rsidP="00675C27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="00A000F0">
        <w:rPr>
          <w:sz w:val="22"/>
        </w:rPr>
        <w:t>, HiSilicon</w:t>
      </w:r>
    </w:p>
    <w:p w:rsidR="00675C27" w:rsidRPr="00014FDC" w:rsidRDefault="00675C27" w:rsidP="00675C27">
      <w:pPr>
        <w:ind w:left="1985" w:hanging="1985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4C460C" w:rsidRPr="004C460C">
        <w:rPr>
          <w:sz w:val="22"/>
        </w:rPr>
        <w:t xml:space="preserve">Views on channel </w:t>
      </w:r>
      <w:r w:rsidR="00D12534" w:rsidRPr="004C460C">
        <w:rPr>
          <w:sz w:val="22"/>
        </w:rPr>
        <w:t>modelling</w:t>
      </w:r>
      <w:r w:rsidR="004C460C" w:rsidRPr="004C460C">
        <w:rPr>
          <w:sz w:val="22"/>
        </w:rPr>
        <w:t xml:space="preserve"> study for </w:t>
      </w:r>
      <w:r w:rsidR="00014FDC">
        <w:rPr>
          <w:rFonts w:eastAsia="SimSun"/>
          <w:sz w:val="22"/>
          <w:lang w:eastAsia="zh-CN"/>
        </w:rPr>
        <w:t>“</w:t>
      </w:r>
      <w:r w:rsidR="004C460C" w:rsidRPr="004C460C">
        <w:rPr>
          <w:sz w:val="22"/>
        </w:rPr>
        <w:t>5G</w:t>
      </w:r>
      <w:r w:rsidR="00014FDC">
        <w:rPr>
          <w:rFonts w:eastAsia="SimSun"/>
          <w:sz w:val="22"/>
          <w:lang w:eastAsia="zh-CN"/>
        </w:rPr>
        <w:t>”</w:t>
      </w:r>
    </w:p>
    <w:p w:rsidR="00675C27" w:rsidRPr="00762E47" w:rsidRDefault="00675C27" w:rsidP="00675C27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4C460C">
        <w:rPr>
          <w:sz w:val="22"/>
        </w:rPr>
        <w:t>14.1.1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9D5C88">
        <w:rPr>
          <w:rFonts w:eastAsia="SimSun" w:hint="eastAsia"/>
          <w:sz w:val="22"/>
          <w:lang w:eastAsia="zh-CN"/>
        </w:rPr>
        <w:t>Discussion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A61814" w:rsidRDefault="001625A7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This document </w:t>
      </w:r>
      <w:r w:rsidR="00CA40E4">
        <w:rPr>
          <w:rFonts w:eastAsia="SimSun" w:hint="eastAsia"/>
          <w:lang w:eastAsia="zh-CN"/>
        </w:rPr>
        <w:t>provide</w:t>
      </w:r>
      <w:r>
        <w:rPr>
          <w:rFonts w:eastAsia="SimSun" w:hint="eastAsia"/>
          <w:lang w:eastAsia="zh-CN"/>
        </w:rPr>
        <w:t>s</w:t>
      </w:r>
      <w:r w:rsidR="00014FDC">
        <w:rPr>
          <w:rFonts w:eastAsia="SimSun" w:hint="eastAsia"/>
          <w:lang w:eastAsia="zh-CN"/>
        </w:rPr>
        <w:t xml:space="preserve"> views on channel </w:t>
      </w:r>
      <w:r w:rsidR="00014FDC">
        <w:rPr>
          <w:rFonts w:eastAsia="SimSun"/>
          <w:lang w:eastAsia="zh-CN"/>
        </w:rPr>
        <w:t>modelling</w:t>
      </w:r>
      <w:r w:rsidR="00014FDC">
        <w:rPr>
          <w:rFonts w:eastAsia="SimSun" w:hint="eastAsia"/>
          <w:lang w:eastAsia="zh-CN"/>
        </w:rPr>
        <w:t xml:space="preserve"> study for next generation radio technology, a.k.a. </w:t>
      </w:r>
      <w:r w:rsidR="00014FDC">
        <w:rPr>
          <w:rFonts w:eastAsia="SimSun"/>
          <w:lang w:eastAsia="zh-CN"/>
        </w:rPr>
        <w:t>“</w:t>
      </w:r>
      <w:r w:rsidR="00014FDC">
        <w:rPr>
          <w:rFonts w:eastAsia="SimSun" w:hint="eastAsia"/>
          <w:lang w:eastAsia="zh-CN"/>
        </w:rPr>
        <w:t>5G</w:t>
      </w:r>
      <w:r w:rsidR="00014FDC">
        <w:rPr>
          <w:rFonts w:eastAsia="SimSun"/>
          <w:lang w:eastAsia="zh-CN"/>
        </w:rPr>
        <w:t>”</w:t>
      </w:r>
      <w:r w:rsidR="00014FDC">
        <w:rPr>
          <w:rFonts w:eastAsia="SimSun" w:hint="eastAsia"/>
          <w:lang w:eastAsia="zh-CN"/>
        </w:rPr>
        <w:t xml:space="preserve">, or IMT-2020 in ITU. </w:t>
      </w:r>
      <w:r w:rsidR="00B35DBE" w:rsidRPr="00AA6FD1">
        <w:rPr>
          <w:lang w:val="en-US"/>
        </w:rPr>
        <w:t xml:space="preserve">Channel model </w:t>
      </w:r>
      <w:r w:rsidR="00B35DBE">
        <w:rPr>
          <w:lang w:val="en-US"/>
        </w:rPr>
        <w:t>is an essential tool for system</w:t>
      </w:r>
      <w:r w:rsidR="00B35DBE">
        <w:rPr>
          <w:rFonts w:eastAsia="SimSun" w:hint="eastAsia"/>
          <w:lang w:val="en-US" w:eastAsia="zh-CN"/>
        </w:rPr>
        <w:t xml:space="preserve">-level and link-level </w:t>
      </w:r>
      <w:r w:rsidR="00B35DBE" w:rsidRPr="00AA6FD1">
        <w:rPr>
          <w:lang w:val="en-US"/>
        </w:rPr>
        <w:t xml:space="preserve">evaluations – without channel model many </w:t>
      </w:r>
      <w:r w:rsidR="00B35DBE">
        <w:rPr>
          <w:rFonts w:eastAsia="SimSun" w:hint="eastAsia"/>
          <w:lang w:val="en-US" w:eastAsia="zh-CN"/>
        </w:rPr>
        <w:t>candidate</w:t>
      </w:r>
      <w:r w:rsidR="00B35DBE" w:rsidRPr="00AA6FD1">
        <w:rPr>
          <w:lang w:val="en-US"/>
        </w:rPr>
        <w:t xml:space="preserve"> technologies cannot be evaluated. </w:t>
      </w:r>
      <w:r w:rsidR="00A61814">
        <w:rPr>
          <w:rFonts w:eastAsia="SimSun" w:hint="eastAsia"/>
          <w:lang w:eastAsia="zh-CN"/>
        </w:rPr>
        <w:t xml:space="preserve">This is true also for </w:t>
      </w:r>
      <w:r w:rsidR="00A61814">
        <w:rPr>
          <w:rFonts w:eastAsia="SimSun"/>
          <w:lang w:eastAsia="zh-CN"/>
        </w:rPr>
        <w:t>“</w:t>
      </w:r>
      <w:r w:rsidR="00A61814">
        <w:rPr>
          <w:rFonts w:eastAsia="SimSun" w:hint="eastAsia"/>
          <w:lang w:eastAsia="zh-CN"/>
        </w:rPr>
        <w:t>5G</w:t>
      </w:r>
      <w:r w:rsidR="00A61814">
        <w:rPr>
          <w:rFonts w:eastAsia="SimSun"/>
          <w:lang w:eastAsia="zh-CN"/>
        </w:rPr>
        <w:t>”</w:t>
      </w:r>
      <w:r w:rsidR="00A61814">
        <w:rPr>
          <w:rFonts w:eastAsia="SimSun" w:hint="eastAsia"/>
          <w:lang w:eastAsia="zh-CN"/>
        </w:rPr>
        <w:t xml:space="preserve"> study. To enable the </w:t>
      </w:r>
      <w:r w:rsidR="00A61814">
        <w:rPr>
          <w:rFonts w:eastAsia="SimSun"/>
          <w:lang w:eastAsia="zh-CN"/>
        </w:rPr>
        <w:t>“</w:t>
      </w:r>
      <w:r w:rsidR="00A61814">
        <w:rPr>
          <w:rFonts w:eastAsia="SimSun" w:hint="eastAsia"/>
          <w:lang w:eastAsia="zh-CN"/>
        </w:rPr>
        <w:t>5G</w:t>
      </w:r>
      <w:r w:rsidR="00A61814">
        <w:rPr>
          <w:rFonts w:eastAsia="SimSun"/>
          <w:lang w:eastAsia="zh-CN"/>
        </w:rPr>
        <w:t>”</w:t>
      </w:r>
      <w:r w:rsidR="00A61814">
        <w:rPr>
          <w:rFonts w:eastAsia="SimSun" w:hint="eastAsia"/>
          <w:lang w:eastAsia="zh-CN"/>
        </w:rPr>
        <w:t xml:space="preserve"> technology evaluation, the </w:t>
      </w:r>
      <w:r w:rsidR="00A61814">
        <w:rPr>
          <w:rFonts w:eastAsia="SimSun"/>
          <w:lang w:eastAsia="zh-CN"/>
        </w:rPr>
        <w:t>“</w:t>
      </w:r>
      <w:r w:rsidR="00A61814">
        <w:rPr>
          <w:rFonts w:eastAsia="SimSun" w:hint="eastAsia"/>
          <w:lang w:eastAsia="zh-CN"/>
        </w:rPr>
        <w:t>5G</w:t>
      </w:r>
      <w:r w:rsidR="00A61814">
        <w:rPr>
          <w:rFonts w:eastAsia="SimSun"/>
          <w:lang w:eastAsia="zh-CN"/>
        </w:rPr>
        <w:t>”</w:t>
      </w:r>
      <w:r w:rsidR="00A61814">
        <w:rPr>
          <w:rFonts w:eastAsia="SimSun" w:hint="eastAsia"/>
          <w:lang w:eastAsia="zh-CN"/>
        </w:rPr>
        <w:t xml:space="preserve"> channel model needs to cover the potential </w:t>
      </w:r>
      <w:r w:rsidR="00A61814">
        <w:rPr>
          <w:rFonts w:eastAsia="SimSun"/>
          <w:lang w:eastAsia="zh-CN"/>
        </w:rPr>
        <w:t>“</w:t>
      </w:r>
      <w:r w:rsidR="00A61814">
        <w:rPr>
          <w:rFonts w:eastAsia="SimSun" w:hint="eastAsia"/>
          <w:lang w:eastAsia="zh-CN"/>
        </w:rPr>
        <w:t>5G</w:t>
      </w:r>
      <w:r w:rsidR="00A61814">
        <w:rPr>
          <w:rFonts w:eastAsia="SimSun"/>
          <w:lang w:eastAsia="zh-CN"/>
        </w:rPr>
        <w:t>”</w:t>
      </w:r>
      <w:r w:rsidR="00A61814">
        <w:rPr>
          <w:rFonts w:eastAsia="SimSun" w:hint="eastAsia"/>
          <w:lang w:eastAsia="zh-CN"/>
        </w:rPr>
        <w:t xml:space="preserve"> spectrum bands as well as the usage scenarios, and be applicable to candidate </w:t>
      </w:r>
      <w:r w:rsidR="00A61814">
        <w:rPr>
          <w:rFonts w:eastAsia="SimSun"/>
          <w:lang w:eastAsia="zh-CN"/>
        </w:rPr>
        <w:t>“</w:t>
      </w:r>
      <w:r w:rsidR="00A61814">
        <w:rPr>
          <w:rFonts w:eastAsia="SimSun" w:hint="eastAsia"/>
          <w:lang w:eastAsia="zh-CN"/>
        </w:rPr>
        <w:t>5G</w:t>
      </w:r>
      <w:r w:rsidR="00A61814">
        <w:rPr>
          <w:rFonts w:eastAsia="SimSun"/>
          <w:lang w:eastAsia="zh-CN"/>
        </w:rPr>
        <w:t>”</w:t>
      </w:r>
      <w:r w:rsidR="00A61814">
        <w:rPr>
          <w:rFonts w:eastAsia="SimSun" w:hint="eastAsia"/>
          <w:lang w:eastAsia="zh-CN"/>
        </w:rPr>
        <w:t xml:space="preserve"> technologies.</w:t>
      </w:r>
      <w:r w:rsidR="006D127D">
        <w:rPr>
          <w:rFonts w:eastAsia="SimSun" w:hint="eastAsia"/>
          <w:lang w:eastAsia="zh-CN"/>
        </w:rPr>
        <w:t xml:space="preserve"> The existing channel model in 3GPP (e.g., the 3D channel model in [1]), and the ITU channel model in [2] may not be able to well cover the spectrums and scenarios for </w:t>
      </w:r>
      <w:r w:rsidR="006D127D">
        <w:rPr>
          <w:rFonts w:eastAsia="SimSun"/>
          <w:lang w:eastAsia="zh-CN"/>
        </w:rPr>
        <w:t>“</w:t>
      </w:r>
      <w:r w:rsidR="006D127D">
        <w:rPr>
          <w:rFonts w:eastAsia="SimSun" w:hint="eastAsia"/>
          <w:lang w:eastAsia="zh-CN"/>
        </w:rPr>
        <w:t>5G</w:t>
      </w:r>
      <w:r w:rsidR="006D127D">
        <w:rPr>
          <w:rFonts w:eastAsia="SimSun"/>
          <w:lang w:eastAsia="zh-CN"/>
        </w:rPr>
        <w:t>”</w:t>
      </w:r>
      <w:r w:rsidR="006D127D">
        <w:rPr>
          <w:rFonts w:eastAsia="SimSun" w:hint="eastAsia"/>
          <w:lang w:eastAsia="zh-CN"/>
        </w:rPr>
        <w:t xml:space="preserve">, as well as the candidate technologies. Therefore, there will be a need to study on </w:t>
      </w:r>
      <w:r w:rsidR="006D127D">
        <w:rPr>
          <w:rFonts w:eastAsia="SimSun"/>
          <w:lang w:eastAsia="zh-CN"/>
        </w:rPr>
        <w:t>“</w:t>
      </w:r>
      <w:r w:rsidR="006D127D">
        <w:rPr>
          <w:rFonts w:eastAsia="SimSun" w:hint="eastAsia"/>
          <w:lang w:eastAsia="zh-CN"/>
        </w:rPr>
        <w:t>5G</w:t>
      </w:r>
      <w:r w:rsidR="006D127D">
        <w:rPr>
          <w:rFonts w:eastAsia="SimSun"/>
          <w:lang w:eastAsia="zh-CN"/>
        </w:rPr>
        <w:t>”</w:t>
      </w:r>
      <w:r w:rsidR="006D127D">
        <w:rPr>
          <w:rFonts w:eastAsia="SimSun" w:hint="eastAsia"/>
          <w:lang w:eastAsia="zh-CN"/>
        </w:rPr>
        <w:t xml:space="preserve"> channel model in 3GPP</w:t>
      </w:r>
      <w:r w:rsidR="00293313">
        <w:rPr>
          <w:rFonts w:eastAsia="SimSun" w:hint="eastAsia"/>
          <w:lang w:eastAsia="zh-CN"/>
        </w:rPr>
        <w:t xml:space="preserve"> to facilitate the </w:t>
      </w:r>
      <w:r w:rsidR="007A1126">
        <w:rPr>
          <w:rFonts w:eastAsia="SimSun" w:hint="eastAsia"/>
          <w:lang w:eastAsia="zh-CN"/>
        </w:rPr>
        <w:t>future evaluation</w:t>
      </w:r>
      <w:r w:rsidR="006D127D">
        <w:rPr>
          <w:rFonts w:eastAsia="SimSun" w:hint="eastAsia"/>
          <w:lang w:eastAsia="zh-CN"/>
        </w:rPr>
        <w:t xml:space="preserve">. </w:t>
      </w:r>
    </w:p>
    <w:p w:rsidR="00FE429B" w:rsidRDefault="006D127D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[</w:t>
      </w:r>
      <w:r w:rsidR="005A2B54">
        <w:rPr>
          <w:rFonts w:eastAsia="SimSun" w:hint="eastAsia"/>
          <w:lang w:eastAsia="zh-CN"/>
        </w:rPr>
        <w:t>3</w:t>
      </w:r>
      <w:r>
        <w:rPr>
          <w:rFonts w:eastAsia="SimSun" w:hint="eastAsia"/>
          <w:lang w:eastAsia="zh-CN"/>
        </w:rPr>
        <w:t xml:space="preserve">], it was proposed to study the channel model </w:t>
      </w:r>
      <w:r w:rsidR="00F97112">
        <w:rPr>
          <w:rFonts w:eastAsia="SimSun" w:hint="eastAsia"/>
          <w:lang w:eastAsia="zh-CN"/>
        </w:rPr>
        <w:t>for frequency spectrum above 6</w:t>
      </w:r>
      <w:r w:rsidR="00693DD5">
        <w:rPr>
          <w:rFonts w:eastAsia="SimSun" w:hint="eastAsia"/>
          <w:lang w:eastAsia="zh-CN"/>
        </w:rPr>
        <w:t xml:space="preserve"> </w:t>
      </w:r>
      <w:r w:rsidR="00F97112">
        <w:rPr>
          <w:rFonts w:eastAsia="SimSun" w:hint="eastAsia"/>
          <w:lang w:eastAsia="zh-CN"/>
        </w:rPr>
        <w:t>GHz</w:t>
      </w:r>
      <w:r w:rsidR="00B02E36">
        <w:rPr>
          <w:rFonts w:eastAsia="SimSun" w:hint="eastAsia"/>
          <w:lang w:eastAsia="zh-CN"/>
        </w:rPr>
        <w:t xml:space="preserve"> (specifically 6 GHz-100 GHz)</w:t>
      </w:r>
      <w:r w:rsidR="00F97112">
        <w:rPr>
          <w:rFonts w:eastAsia="SimSun" w:hint="eastAsia"/>
          <w:lang w:eastAsia="zh-CN"/>
        </w:rPr>
        <w:t xml:space="preserve">. </w:t>
      </w:r>
      <w:r w:rsidR="00693DD5">
        <w:rPr>
          <w:rFonts w:eastAsia="SimSun" w:hint="eastAsia"/>
          <w:lang w:eastAsia="zh-CN"/>
        </w:rPr>
        <w:t>It</w:t>
      </w:r>
      <w:r w:rsidR="00F97112">
        <w:rPr>
          <w:rFonts w:eastAsia="SimSun" w:hint="eastAsia"/>
          <w:lang w:eastAsia="zh-CN"/>
        </w:rPr>
        <w:t xml:space="preserve"> </w:t>
      </w:r>
      <w:r w:rsidR="00693DD5">
        <w:rPr>
          <w:rFonts w:eastAsia="SimSun" w:hint="eastAsia"/>
          <w:lang w:eastAsia="zh-CN"/>
        </w:rPr>
        <w:t xml:space="preserve">mentioned that </w:t>
      </w:r>
      <w:r w:rsidR="00693DD5">
        <w:rPr>
          <w:rFonts w:hint="eastAsia"/>
          <w:lang w:eastAsia="ko-KR"/>
        </w:rPr>
        <w:t xml:space="preserve">3GPP would need to study </w:t>
      </w:r>
      <w:r w:rsidR="00693DD5">
        <w:rPr>
          <w:lang w:eastAsia="ko-KR"/>
        </w:rPr>
        <w:t>performance</w:t>
      </w:r>
      <w:r w:rsidR="00693DD5">
        <w:rPr>
          <w:rFonts w:hint="eastAsia"/>
          <w:lang w:eastAsia="ko-KR"/>
        </w:rPr>
        <w:t xml:space="preserve"> and feasibility of using high frequency spectrum above 6 GHz for further evolution beyond LTE-Advanced and for technology advancement towards 5G</w:t>
      </w:r>
      <w:r w:rsidR="00693DD5">
        <w:rPr>
          <w:rFonts w:eastAsia="SimSun" w:hint="eastAsia"/>
          <w:lang w:eastAsia="zh-CN"/>
        </w:rPr>
        <w:t>.</w:t>
      </w:r>
      <w:r w:rsidR="00E94C1F">
        <w:rPr>
          <w:rFonts w:eastAsia="SimSun" w:hint="eastAsia"/>
          <w:lang w:eastAsia="zh-CN"/>
        </w:rPr>
        <w:t xml:space="preserve"> </w:t>
      </w:r>
    </w:p>
    <w:p w:rsidR="006D127D" w:rsidRDefault="00FE429B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However, besides the channel model of frequency spectrum above 6 GHz,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study and evaluation also needs to consider the new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usage scenarios and one needs to check whether </w:t>
      </w:r>
      <w:r w:rsidR="00217AEB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existing </w:t>
      </w:r>
      <w:r w:rsidR="00217AEB">
        <w:rPr>
          <w:rFonts w:eastAsia="SimSun"/>
          <w:lang w:eastAsia="zh-CN"/>
        </w:rPr>
        <w:t xml:space="preserve">3GPP </w:t>
      </w:r>
      <w:r>
        <w:rPr>
          <w:rFonts w:eastAsia="SimSun" w:hint="eastAsia"/>
          <w:lang w:eastAsia="zh-CN"/>
        </w:rPr>
        <w:t xml:space="preserve">channel models </w:t>
      </w:r>
      <w:r w:rsidR="00217AEB">
        <w:rPr>
          <w:rFonts w:eastAsia="SimSun"/>
          <w:lang w:eastAsia="zh-CN"/>
        </w:rPr>
        <w:t xml:space="preserve">that are applicable below 6 GHz </w:t>
      </w:r>
      <w:r>
        <w:rPr>
          <w:rFonts w:eastAsia="SimSun" w:hint="eastAsia"/>
          <w:lang w:eastAsia="zh-CN"/>
        </w:rPr>
        <w:t xml:space="preserve">could be applied to those </w:t>
      </w:r>
      <w:r>
        <w:rPr>
          <w:rFonts w:eastAsia="SimSun"/>
          <w:lang w:eastAsia="zh-CN"/>
        </w:rPr>
        <w:t>scenarios</w:t>
      </w:r>
      <w:r>
        <w:rPr>
          <w:rFonts w:eastAsia="SimSun" w:hint="eastAsia"/>
          <w:lang w:eastAsia="zh-CN"/>
        </w:rPr>
        <w:t xml:space="preserve"> and candidate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technologies. If not, one needs to develop</w:t>
      </w:r>
      <w:r w:rsidR="00B73C09" w:rsidRPr="00B73C09">
        <w:rPr>
          <w:rFonts w:eastAsia="SimSun" w:hint="eastAsia"/>
          <w:lang w:eastAsia="zh-CN"/>
        </w:rPr>
        <w:t>/update</w:t>
      </w:r>
      <w:r>
        <w:rPr>
          <w:rFonts w:eastAsia="SimSun" w:hint="eastAsia"/>
          <w:lang w:eastAsia="zh-CN"/>
        </w:rPr>
        <w:t xml:space="preserve"> the channel model in those scenarios</w:t>
      </w:r>
      <w:r w:rsidR="00217AEB">
        <w:rPr>
          <w:rFonts w:eastAsia="SimSun"/>
          <w:lang w:eastAsia="zh-CN"/>
        </w:rPr>
        <w:t xml:space="preserve"> and frequencies below 6 GHz</w:t>
      </w:r>
      <w:r>
        <w:rPr>
          <w:rFonts w:eastAsia="SimSun" w:hint="eastAsia"/>
          <w:lang w:eastAsia="zh-CN"/>
        </w:rPr>
        <w:t xml:space="preserve"> as well.</w:t>
      </w:r>
      <w:r w:rsidR="008D352F">
        <w:rPr>
          <w:rFonts w:eastAsia="SimSun" w:hint="eastAsia"/>
          <w:lang w:eastAsia="zh-CN"/>
        </w:rPr>
        <w:t xml:space="preserve"> </w:t>
      </w:r>
    </w:p>
    <w:p w:rsidR="008D352F" w:rsidRPr="00693DD5" w:rsidRDefault="008D352F" w:rsidP="00B5455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Based on the above observations, we discuss various aspects of the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channel model study </w:t>
      </w:r>
      <w:r w:rsidR="000F2868">
        <w:rPr>
          <w:rFonts w:eastAsia="SimSun" w:hint="eastAsia"/>
          <w:lang w:eastAsia="zh-CN"/>
        </w:rPr>
        <w:t>in the</w:t>
      </w:r>
      <w:r>
        <w:rPr>
          <w:rFonts w:eastAsia="SimSun" w:hint="eastAsia"/>
          <w:lang w:eastAsia="zh-CN"/>
        </w:rPr>
        <w:t xml:space="preserve"> follow</w:t>
      </w:r>
      <w:r w:rsidR="00D91A04">
        <w:rPr>
          <w:rFonts w:eastAsia="SimSun" w:hint="eastAsia"/>
          <w:lang w:eastAsia="zh-CN"/>
        </w:rPr>
        <w:t>ing</w:t>
      </w:r>
      <w:r>
        <w:rPr>
          <w:rFonts w:eastAsia="SimSun" w:hint="eastAsia"/>
          <w:lang w:eastAsia="zh-CN"/>
        </w:rPr>
        <w:t>.</w:t>
      </w:r>
    </w:p>
    <w:p w:rsidR="00BB7889" w:rsidRPr="00762E47" w:rsidRDefault="00CB0246" w:rsidP="00BB7889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Discussion of </w:t>
      </w:r>
      <w:r>
        <w:rPr>
          <w:rFonts w:ascii="Times New Roman" w:eastAsia="SimSun" w:hAnsi="Times New Roman"/>
          <w:lang w:eastAsia="zh-CN"/>
        </w:rPr>
        <w:t>“</w:t>
      </w:r>
      <w:r>
        <w:rPr>
          <w:rFonts w:ascii="Times New Roman" w:eastAsia="SimSun" w:hAnsi="Times New Roman" w:hint="eastAsia"/>
          <w:lang w:eastAsia="zh-CN"/>
        </w:rPr>
        <w:t>5G</w:t>
      </w:r>
      <w:r>
        <w:rPr>
          <w:rFonts w:ascii="Times New Roman" w:eastAsia="SimSun" w:hAnsi="Times New Roman"/>
          <w:lang w:eastAsia="zh-CN"/>
        </w:rPr>
        <w:t>”</w:t>
      </w:r>
      <w:r>
        <w:rPr>
          <w:rFonts w:ascii="Times New Roman" w:eastAsia="SimSun" w:hAnsi="Times New Roman" w:hint="eastAsia"/>
          <w:lang w:eastAsia="zh-CN"/>
        </w:rPr>
        <w:t xml:space="preserve"> channel model study in 3GPP</w:t>
      </w:r>
    </w:p>
    <w:p w:rsidR="004C460C" w:rsidRDefault="00D663EA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section, we discuss various aspects of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channel model study in 3GPP, including the scope, timeline, methodology, and way of working group (WG) session organization.</w:t>
      </w:r>
    </w:p>
    <w:p w:rsidR="00D663EA" w:rsidRDefault="00D663EA" w:rsidP="001F66BB">
      <w:pPr>
        <w:pStyle w:val="Heading2"/>
        <w:tabs>
          <w:tab w:val="clear" w:pos="7060"/>
          <w:tab w:val="left" w:pos="709"/>
        </w:tabs>
        <w:spacing w:after="240"/>
        <w:ind w:left="0"/>
        <w:rPr>
          <w:lang w:eastAsia="zh-CN"/>
        </w:rPr>
      </w:pPr>
      <w:r>
        <w:rPr>
          <w:rFonts w:hint="eastAsia"/>
          <w:lang w:eastAsia="zh-CN"/>
        </w:rPr>
        <w:t>Scope</w:t>
      </w:r>
    </w:p>
    <w:p w:rsidR="00853459" w:rsidRDefault="00392A32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channel model needs to cover the potential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spectrum bands as well as the usage scenarios, and be applicable to candidate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technologies. </w:t>
      </w:r>
      <w:r w:rsidR="005A2B54">
        <w:rPr>
          <w:rFonts w:eastAsia="SimSun" w:hint="eastAsia"/>
          <w:lang w:eastAsia="zh-CN"/>
        </w:rPr>
        <w:t xml:space="preserve">Besides the spectrum issues mentioned in [3], there are still scenario issues to be investigated for </w:t>
      </w:r>
      <w:r w:rsidR="005A2B54">
        <w:rPr>
          <w:rFonts w:eastAsia="SimSun"/>
          <w:lang w:eastAsia="zh-CN"/>
        </w:rPr>
        <w:t>“</w:t>
      </w:r>
      <w:r w:rsidR="005A2B54">
        <w:rPr>
          <w:rFonts w:eastAsia="SimSun" w:hint="eastAsia"/>
          <w:lang w:eastAsia="zh-CN"/>
        </w:rPr>
        <w:t>5G</w:t>
      </w:r>
      <w:r w:rsidR="005A2B54">
        <w:rPr>
          <w:rFonts w:eastAsia="SimSun"/>
          <w:lang w:eastAsia="zh-CN"/>
        </w:rPr>
        <w:t>”</w:t>
      </w:r>
      <w:r w:rsidR="005A2B54">
        <w:rPr>
          <w:rFonts w:eastAsia="SimSun" w:hint="eastAsia"/>
          <w:lang w:eastAsia="zh-CN"/>
        </w:rPr>
        <w:t xml:space="preserve"> channel model study. </w:t>
      </w:r>
    </w:p>
    <w:p w:rsidR="00CD5DC9" w:rsidRDefault="00CA6EED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[4], three usage scenarios are envisaged for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, i.e., enhanced mobile broadband</w:t>
      </w:r>
      <w:r w:rsidR="006508D0">
        <w:rPr>
          <w:rFonts w:eastAsia="SimSun" w:hint="eastAsia"/>
          <w:lang w:eastAsia="zh-CN"/>
        </w:rPr>
        <w:t xml:space="preserve"> (enhanced MBB)</w:t>
      </w:r>
      <w:r>
        <w:rPr>
          <w:rFonts w:eastAsia="SimSun" w:hint="eastAsia"/>
          <w:lang w:eastAsia="zh-CN"/>
        </w:rPr>
        <w:t>, massive machine type communication</w:t>
      </w:r>
      <w:r w:rsidR="006508D0">
        <w:rPr>
          <w:rFonts w:eastAsia="SimSun" w:hint="eastAsia"/>
          <w:lang w:eastAsia="zh-CN"/>
        </w:rPr>
        <w:t xml:space="preserve"> (MMC)</w:t>
      </w:r>
      <w:r>
        <w:rPr>
          <w:rFonts w:eastAsia="SimSun" w:hint="eastAsia"/>
          <w:lang w:eastAsia="zh-CN"/>
        </w:rPr>
        <w:t>, and ultra reliable and low la</w:t>
      </w:r>
      <w:r w:rsidR="002366BA">
        <w:rPr>
          <w:rFonts w:eastAsia="SimSun" w:hint="eastAsia"/>
          <w:lang w:eastAsia="zh-CN"/>
        </w:rPr>
        <w:t>tency communication</w:t>
      </w:r>
      <w:r w:rsidR="006508D0">
        <w:rPr>
          <w:rFonts w:eastAsia="SimSun" w:hint="eastAsia"/>
          <w:lang w:eastAsia="zh-CN"/>
        </w:rPr>
        <w:t xml:space="preserve"> (URC)</w:t>
      </w:r>
      <w:r w:rsidR="002366BA">
        <w:rPr>
          <w:rFonts w:eastAsia="SimSun" w:hint="eastAsia"/>
          <w:lang w:eastAsia="zh-CN"/>
        </w:rPr>
        <w:t>.</w:t>
      </w:r>
      <w:r w:rsidR="00C6603C">
        <w:rPr>
          <w:rFonts w:eastAsia="SimSun" w:hint="eastAsia"/>
          <w:lang w:eastAsia="zh-CN"/>
        </w:rPr>
        <w:t xml:space="preserve"> Depending on the study of </w:t>
      </w:r>
      <w:r w:rsidR="00C6603C">
        <w:rPr>
          <w:rFonts w:eastAsia="SimSun"/>
          <w:lang w:eastAsia="zh-CN"/>
        </w:rPr>
        <w:t>“</w:t>
      </w:r>
      <w:r w:rsidR="00C6603C">
        <w:rPr>
          <w:rFonts w:eastAsia="SimSun" w:hint="eastAsia"/>
          <w:lang w:eastAsia="zh-CN"/>
        </w:rPr>
        <w:t>5G</w:t>
      </w:r>
      <w:r w:rsidR="00C6603C">
        <w:rPr>
          <w:rFonts w:eastAsia="SimSun"/>
          <w:lang w:eastAsia="zh-CN"/>
        </w:rPr>
        <w:t>”</w:t>
      </w:r>
      <w:r w:rsidR="00C6603C">
        <w:rPr>
          <w:rFonts w:eastAsia="SimSun" w:hint="eastAsia"/>
          <w:lang w:eastAsia="zh-CN"/>
        </w:rPr>
        <w:t xml:space="preserve"> scenarios and requirements,</w:t>
      </w:r>
      <w:r w:rsidR="002366BA">
        <w:rPr>
          <w:rFonts w:eastAsia="SimSun" w:hint="eastAsia"/>
          <w:lang w:eastAsia="zh-CN"/>
        </w:rPr>
        <w:t xml:space="preserve"> </w:t>
      </w:r>
      <w:r w:rsidR="00C6603C">
        <w:rPr>
          <w:rFonts w:eastAsia="SimSun" w:hint="eastAsia"/>
          <w:lang w:eastAsia="zh-CN"/>
        </w:rPr>
        <w:t>t</w:t>
      </w:r>
      <w:r w:rsidR="002366BA">
        <w:rPr>
          <w:rFonts w:eastAsia="SimSun" w:hint="eastAsia"/>
          <w:lang w:eastAsia="zh-CN"/>
        </w:rPr>
        <w:t xml:space="preserve">here might be new </w:t>
      </w:r>
      <w:r w:rsidR="007A5707">
        <w:rPr>
          <w:rFonts w:eastAsia="SimSun" w:hint="eastAsia"/>
          <w:lang w:eastAsia="zh-CN"/>
        </w:rPr>
        <w:t xml:space="preserve">evaluation </w:t>
      </w:r>
      <w:r w:rsidR="006508D0">
        <w:rPr>
          <w:rFonts w:eastAsia="SimSun" w:hint="eastAsia"/>
          <w:lang w:eastAsia="zh-CN"/>
        </w:rPr>
        <w:t>scenarios requiring new / updated channel models for these three types of usage scenarios</w:t>
      </w:r>
      <w:r w:rsidR="00D627A8">
        <w:rPr>
          <w:rFonts w:eastAsia="SimSun" w:hint="eastAsia"/>
          <w:lang w:eastAsia="zh-CN"/>
        </w:rPr>
        <w:t>.</w:t>
      </w:r>
      <w:r w:rsidR="00D2793E">
        <w:rPr>
          <w:rFonts w:eastAsia="SimSun" w:hint="eastAsia"/>
          <w:lang w:eastAsia="zh-CN"/>
        </w:rPr>
        <w:t xml:space="preserve"> It is vital for 3GPP to have a complete </w:t>
      </w:r>
      <w:r w:rsidR="00D2793E">
        <w:rPr>
          <w:rFonts w:eastAsia="SimSun"/>
          <w:lang w:eastAsia="zh-CN"/>
        </w:rPr>
        <w:t>“</w:t>
      </w:r>
      <w:r w:rsidR="00D2793E">
        <w:rPr>
          <w:rFonts w:eastAsia="SimSun" w:hint="eastAsia"/>
          <w:lang w:eastAsia="zh-CN"/>
        </w:rPr>
        <w:t>5G</w:t>
      </w:r>
      <w:r w:rsidR="00D2793E">
        <w:rPr>
          <w:rFonts w:eastAsia="SimSun"/>
          <w:lang w:eastAsia="zh-CN"/>
        </w:rPr>
        <w:t>”</w:t>
      </w:r>
      <w:r w:rsidR="00D2793E">
        <w:rPr>
          <w:rFonts w:eastAsia="SimSun" w:hint="eastAsia"/>
          <w:lang w:eastAsia="zh-CN"/>
        </w:rPr>
        <w:t xml:space="preserve"> channel model to enable a </w:t>
      </w:r>
      <w:r w:rsidR="00D2793E">
        <w:rPr>
          <w:rFonts w:eastAsia="SimSun"/>
          <w:lang w:eastAsia="zh-CN"/>
        </w:rPr>
        <w:t>thorough</w:t>
      </w:r>
      <w:r w:rsidR="00D2793E">
        <w:rPr>
          <w:rFonts w:eastAsia="SimSun" w:hint="eastAsia"/>
          <w:lang w:eastAsia="zh-CN"/>
        </w:rPr>
        <w:t xml:space="preserve"> evaluation for all the identified </w:t>
      </w:r>
      <w:r w:rsidR="00D2793E">
        <w:rPr>
          <w:rFonts w:eastAsia="SimSun"/>
          <w:lang w:eastAsia="zh-CN"/>
        </w:rPr>
        <w:t>“</w:t>
      </w:r>
      <w:r w:rsidR="00D2793E">
        <w:rPr>
          <w:rFonts w:eastAsia="SimSun" w:hint="eastAsia"/>
          <w:lang w:eastAsia="zh-CN"/>
        </w:rPr>
        <w:t>5G</w:t>
      </w:r>
      <w:r w:rsidR="00D2793E">
        <w:rPr>
          <w:rFonts w:eastAsia="SimSun"/>
          <w:lang w:eastAsia="zh-CN"/>
        </w:rPr>
        <w:t>”</w:t>
      </w:r>
      <w:r w:rsidR="00D2793E">
        <w:rPr>
          <w:rFonts w:eastAsia="SimSun" w:hint="eastAsia"/>
          <w:lang w:eastAsia="zh-CN"/>
        </w:rPr>
        <w:t xml:space="preserve"> evaluation scenarios and potential spectrum bands</w:t>
      </w:r>
      <w:r w:rsidR="00E60AD3" w:rsidRPr="00E60AD3">
        <w:rPr>
          <w:rFonts w:eastAsia="SimSun" w:hint="eastAsia"/>
          <w:lang w:eastAsia="zh-CN"/>
        </w:rPr>
        <w:t>,</w:t>
      </w:r>
      <w:r w:rsidR="00E60AD3">
        <w:rPr>
          <w:rFonts w:eastAsiaTheme="minorEastAsia" w:hint="eastAsia"/>
          <w:lang w:eastAsia="zh-CN"/>
        </w:rPr>
        <w:t xml:space="preserve"> </w:t>
      </w:r>
      <w:r w:rsidR="00E60AD3" w:rsidRPr="00E60AD3">
        <w:rPr>
          <w:rFonts w:eastAsia="SimSun" w:hint="eastAsia"/>
          <w:lang w:eastAsia="zh-CN"/>
        </w:rPr>
        <w:t>including</w:t>
      </w:r>
      <w:r w:rsidR="00E60AD3">
        <w:rPr>
          <w:rFonts w:eastAsiaTheme="minorEastAsia" w:hint="eastAsia"/>
          <w:lang w:eastAsia="zh-CN"/>
        </w:rPr>
        <w:t xml:space="preserve"> both above and below 6 GHz</w:t>
      </w:r>
      <w:r w:rsidR="00D2793E">
        <w:rPr>
          <w:rFonts w:eastAsia="SimSun" w:hint="eastAsia"/>
          <w:lang w:eastAsia="zh-CN"/>
        </w:rPr>
        <w:t xml:space="preserve">. </w:t>
      </w:r>
    </w:p>
    <w:p w:rsidR="00D663EA" w:rsidRDefault="00392A32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Therefore it is proposed that the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channel model study needs to address the following:</w:t>
      </w:r>
    </w:p>
    <w:p w:rsidR="00853459" w:rsidRDefault="00F831BE" w:rsidP="00F816D9">
      <w:pPr>
        <w:numPr>
          <w:ilvl w:val="0"/>
          <w:numId w:val="9"/>
        </w:numPr>
        <w:ind w:left="567" w:right="-99" w:hanging="309"/>
        <w:rPr>
          <w:lang w:eastAsia="ko-KR"/>
        </w:rPr>
      </w:pPr>
      <w:r>
        <w:rPr>
          <w:rFonts w:eastAsia="SimSun" w:hint="eastAsia"/>
          <w:lang w:eastAsia="zh-CN"/>
        </w:rPr>
        <w:t>Phase 1</w:t>
      </w:r>
      <w:r w:rsidR="006138D2">
        <w:rPr>
          <w:rFonts w:eastAsia="SimSun" w:hint="eastAsia"/>
          <w:lang w:eastAsia="zh-CN"/>
        </w:rPr>
        <w:t>, f</w:t>
      </w:r>
      <w:r w:rsidR="00853459">
        <w:rPr>
          <w:rFonts w:hint="eastAsia"/>
          <w:lang w:eastAsia="ko-KR"/>
        </w:rPr>
        <w:t xml:space="preserve">rom RAN#69 (Sep 2015) to RAN#70 (Dec 2015), RAN identifies the status/expectation of global spectrum allocation for the high frequency spectrum. </w:t>
      </w:r>
    </w:p>
    <w:p w:rsidR="00853459" w:rsidRPr="00F816D9" w:rsidRDefault="00F831BE" w:rsidP="00F816D9">
      <w:pPr>
        <w:numPr>
          <w:ilvl w:val="0"/>
          <w:numId w:val="9"/>
        </w:numPr>
        <w:ind w:left="567" w:right="-99" w:hanging="309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Phase 2</w:t>
      </w:r>
      <w:r w:rsidR="006138D2">
        <w:rPr>
          <w:rFonts w:eastAsia="SimSun" w:hint="eastAsia"/>
          <w:lang w:eastAsia="zh-CN"/>
        </w:rPr>
        <w:t>, f</w:t>
      </w:r>
      <w:r w:rsidR="00853459" w:rsidRPr="00F816D9">
        <w:rPr>
          <w:rFonts w:eastAsia="SimSun" w:hint="eastAsia"/>
          <w:lang w:eastAsia="zh-CN"/>
        </w:rPr>
        <w:t xml:space="preserve">rom Q1 2016, </w:t>
      </w:r>
      <w:r w:rsidR="006138D2">
        <w:rPr>
          <w:rFonts w:eastAsia="SimSun" w:hint="eastAsia"/>
          <w:lang w:eastAsia="zh-CN"/>
        </w:rPr>
        <w:t xml:space="preserve">start the following work in </w:t>
      </w:r>
      <w:r w:rsidR="00853459" w:rsidRPr="00F816D9">
        <w:rPr>
          <w:rFonts w:eastAsia="SimSun" w:hint="eastAsia"/>
          <w:lang w:eastAsia="zh-CN"/>
        </w:rPr>
        <w:t>RAN1</w:t>
      </w:r>
    </w:p>
    <w:p w:rsidR="00853459" w:rsidRDefault="00853459" w:rsidP="00C534A1">
      <w:pPr>
        <w:numPr>
          <w:ilvl w:val="1"/>
          <w:numId w:val="9"/>
        </w:numPr>
        <w:ind w:left="1134" w:right="-99"/>
        <w:rPr>
          <w:rFonts w:eastAsia="SimSun"/>
          <w:lang w:eastAsia="zh-CN"/>
        </w:rPr>
      </w:pPr>
      <w:r w:rsidRPr="00C534A1">
        <w:rPr>
          <w:rFonts w:eastAsia="SimSun"/>
          <w:lang w:eastAsia="zh-CN"/>
        </w:rPr>
        <w:t>Define the scenarios of interest for 3GPP based radio communication above 6</w:t>
      </w:r>
      <w:r w:rsidR="009D4759">
        <w:rPr>
          <w:rFonts w:eastAsia="SimSun" w:hint="eastAsia"/>
          <w:lang w:eastAsia="zh-CN"/>
        </w:rPr>
        <w:t xml:space="preserve"> </w:t>
      </w:r>
      <w:r w:rsidRPr="00C534A1">
        <w:rPr>
          <w:rFonts w:eastAsia="SimSun"/>
          <w:lang w:eastAsia="zh-CN"/>
        </w:rPr>
        <w:t>GHz.</w:t>
      </w:r>
    </w:p>
    <w:p w:rsidR="004B6F35" w:rsidRPr="004E0AE5" w:rsidDel="00064723" w:rsidRDefault="004B6F35" w:rsidP="00C534A1">
      <w:pPr>
        <w:numPr>
          <w:ilvl w:val="1"/>
          <w:numId w:val="9"/>
        </w:numPr>
        <w:ind w:left="1134" w:right="-99"/>
        <w:rPr>
          <w:rFonts w:eastAsia="SimSun"/>
          <w:lang w:eastAsia="zh-CN"/>
        </w:rPr>
      </w:pPr>
      <w:r w:rsidDel="00064723">
        <w:rPr>
          <w:lang w:eastAsia="ko-KR"/>
        </w:rPr>
        <w:lastRenderedPageBreak/>
        <w:t xml:space="preserve">Define the requirements for the </w:t>
      </w:r>
      <w:r w:rsidDel="00064723">
        <w:rPr>
          <w:rFonts w:eastAsia="SimSun"/>
          <w:lang w:eastAsia="zh-CN"/>
        </w:rPr>
        <w:t>“</w:t>
      </w:r>
      <w:r w:rsidDel="00064723">
        <w:rPr>
          <w:rFonts w:eastAsia="SimSun" w:hint="eastAsia"/>
          <w:lang w:eastAsia="zh-CN"/>
        </w:rPr>
        <w:t>5</w:t>
      </w:r>
      <w:r w:rsidDel="00064723">
        <w:rPr>
          <w:rFonts w:eastAsia="SimSun"/>
          <w:lang w:eastAsia="zh-CN"/>
        </w:rPr>
        <w:t>G”</w:t>
      </w:r>
      <w:r w:rsidDel="00064723">
        <w:rPr>
          <w:rFonts w:eastAsia="SimSun" w:hint="eastAsia"/>
          <w:lang w:eastAsia="zh-CN"/>
        </w:rPr>
        <w:t xml:space="preserve"> channel </w:t>
      </w:r>
      <w:r w:rsidDel="00064723">
        <w:rPr>
          <w:rFonts w:eastAsia="SimSun"/>
          <w:lang w:eastAsia="zh-CN"/>
        </w:rPr>
        <w:t>model</w:t>
      </w:r>
      <w:r w:rsidR="004E0AE5" w:rsidRPr="004E0AE5">
        <w:rPr>
          <w:rFonts w:eastAsia="SimSun" w:hint="eastAsia"/>
          <w:lang w:eastAsia="zh-CN"/>
        </w:rPr>
        <w:t xml:space="preserve"> for both above and below 6 GHz</w:t>
      </w:r>
      <w:r w:rsidDel="00064723">
        <w:rPr>
          <w:rFonts w:eastAsia="SimSun"/>
          <w:lang w:eastAsia="zh-CN"/>
        </w:rPr>
        <w:t>.</w:t>
      </w:r>
    </w:p>
    <w:p w:rsidR="00125C7E" w:rsidRPr="00EC7EAC" w:rsidRDefault="00125C7E" w:rsidP="00C534A1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 xml:space="preserve">Gap analysis between existing </w:t>
      </w:r>
      <w:r w:rsidR="008B69D2">
        <w:rPr>
          <w:rFonts w:eastAsiaTheme="minorEastAsia" w:hint="eastAsia"/>
          <w:lang w:eastAsia="zh-CN"/>
        </w:rPr>
        <w:t xml:space="preserve">3GPP </w:t>
      </w:r>
      <w:r>
        <w:rPr>
          <w:rFonts w:eastAsia="SimSun" w:hint="eastAsia"/>
          <w:lang w:eastAsia="zh-CN"/>
        </w:rPr>
        <w:t xml:space="preserve">channel models below 6 GHz and the </w:t>
      </w:r>
      <w:r>
        <w:rPr>
          <w:rFonts w:eastAsia="SimSun"/>
          <w:lang w:eastAsia="zh-CN"/>
        </w:rPr>
        <w:t>evaluation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scenarios</w:t>
      </w:r>
      <w:r>
        <w:rPr>
          <w:rFonts w:eastAsia="SimSun" w:hint="eastAsia"/>
          <w:lang w:eastAsia="zh-CN"/>
        </w:rPr>
        <w:t xml:space="preserve"> identified by study of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scenarios and requirements. </w:t>
      </w:r>
    </w:p>
    <w:p w:rsidR="00125C7E" w:rsidRPr="00125C7E" w:rsidRDefault="000C79DB" w:rsidP="000C79DB">
      <w:pPr>
        <w:numPr>
          <w:ilvl w:val="0"/>
          <w:numId w:val="9"/>
        </w:numPr>
        <w:ind w:right="-99"/>
        <w:rPr>
          <w:lang w:eastAsia="ko-KR"/>
        </w:rPr>
      </w:pPr>
      <w:r>
        <w:rPr>
          <w:rFonts w:eastAsia="SimSun" w:hint="eastAsia"/>
          <w:lang w:eastAsia="zh-CN"/>
        </w:rPr>
        <w:t xml:space="preserve">Phase 3, conduct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</w:t>
      </w:r>
      <w:r>
        <w:rPr>
          <w:rFonts w:eastAsia="SimSun"/>
          <w:lang w:eastAsia="zh-CN"/>
        </w:rPr>
        <w:t>G”</w:t>
      </w:r>
      <w:r>
        <w:rPr>
          <w:rFonts w:eastAsia="SimSun" w:hint="eastAsia"/>
          <w:lang w:eastAsia="zh-CN"/>
        </w:rPr>
        <w:t xml:space="preserve"> 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in RAN1</w:t>
      </w:r>
    </w:p>
    <w:p w:rsidR="00B8104F" w:rsidRPr="009D4759" w:rsidRDefault="00B8104F" w:rsidP="00C534A1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 xml:space="preserve">Conduct 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ko-KR"/>
        </w:rPr>
        <w:t xml:space="preserve">for the key bands </w:t>
      </w:r>
      <w:r w:rsidR="005B63FD">
        <w:rPr>
          <w:rFonts w:eastAsiaTheme="minorEastAsia" w:hint="eastAsia"/>
          <w:lang w:eastAsia="zh-CN"/>
        </w:rPr>
        <w:t xml:space="preserve">above 6 GHz </w:t>
      </w:r>
      <w:r>
        <w:rPr>
          <w:rFonts w:hint="eastAsia"/>
          <w:lang w:eastAsia="ko-KR"/>
        </w:rPr>
        <w:t xml:space="preserve">identified </w:t>
      </w:r>
      <w:r>
        <w:rPr>
          <w:lang w:eastAsia="ko-KR"/>
        </w:rPr>
        <w:t>in</w:t>
      </w:r>
      <w:r>
        <w:rPr>
          <w:rFonts w:hint="eastAsia"/>
          <w:lang w:eastAsia="ko-KR"/>
        </w:rPr>
        <w:t xml:space="preserve"> the RAN-level study</w:t>
      </w:r>
      <w:r w:rsidR="00F816D9">
        <w:rPr>
          <w:rFonts w:eastAsia="SimSun" w:hint="eastAsia"/>
          <w:lang w:eastAsia="zh-CN"/>
        </w:rPr>
        <w:t xml:space="preserve"> and the </w:t>
      </w:r>
      <w:r w:rsidR="00F816D9">
        <w:rPr>
          <w:rFonts w:hint="eastAsia"/>
          <w:lang w:eastAsia="ko-KR"/>
        </w:rPr>
        <w:t>identified typical scenarios</w:t>
      </w:r>
      <w:r w:rsidR="00F816D9">
        <w:rPr>
          <w:rFonts w:eastAsia="SimSun" w:hint="eastAsia"/>
          <w:lang w:eastAsia="zh-CN"/>
        </w:rPr>
        <w:t>.</w:t>
      </w:r>
    </w:p>
    <w:p w:rsidR="009D4759" w:rsidRPr="00E10020" w:rsidRDefault="009D4759" w:rsidP="00C534A1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 xml:space="preserve">If </w:t>
      </w:r>
      <w:r w:rsidR="00DA17C2">
        <w:rPr>
          <w:rFonts w:eastAsia="SimSun" w:hint="eastAsia"/>
          <w:lang w:eastAsia="zh-CN"/>
        </w:rPr>
        <w:t>gap exists</w:t>
      </w:r>
      <w:r w:rsidR="00602D51">
        <w:rPr>
          <w:rFonts w:eastAsia="SimSun" w:hint="eastAsia"/>
          <w:lang w:eastAsia="zh-CN"/>
        </w:rPr>
        <w:t xml:space="preserve"> for below 6 GHz</w:t>
      </w:r>
      <w:r w:rsidR="00DA17C2">
        <w:rPr>
          <w:rFonts w:eastAsia="SimSun" w:hint="eastAsia"/>
          <w:lang w:eastAsia="zh-CN"/>
        </w:rPr>
        <w:t>, develop</w:t>
      </w:r>
      <w:r w:rsidR="00657D44">
        <w:rPr>
          <w:rFonts w:eastAsiaTheme="minorEastAsia" w:hint="eastAsia"/>
          <w:lang w:eastAsia="zh-CN"/>
        </w:rPr>
        <w:t>/update</w:t>
      </w:r>
      <w:r w:rsidR="00DA17C2">
        <w:rPr>
          <w:rFonts w:eastAsia="SimSun" w:hint="eastAsia"/>
          <w:lang w:eastAsia="zh-CN"/>
        </w:rPr>
        <w:t xml:space="preserve"> the channel model for the relevant scenarios.</w:t>
      </w:r>
    </w:p>
    <w:p w:rsidR="00E10020" w:rsidRPr="008D25D5" w:rsidRDefault="00E10020" w:rsidP="00C534A1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>Consider whether unified modelling framework can be applied to below and above 6 GHz.</w:t>
      </w:r>
    </w:p>
    <w:p w:rsidR="002136D7" w:rsidRDefault="008D25D5" w:rsidP="008D25D5">
      <w:pPr>
        <w:ind w:right="-99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For the </w:t>
      </w:r>
      <w:r w:rsidR="00DE6ED7">
        <w:rPr>
          <w:rFonts w:eastAsiaTheme="minorEastAsia" w:hint="eastAsia"/>
          <w:lang w:eastAsia="zh-CN"/>
        </w:rPr>
        <w:t xml:space="preserve">potential </w:t>
      </w:r>
      <w:r>
        <w:rPr>
          <w:rFonts w:eastAsiaTheme="minorEastAsia" w:hint="eastAsia"/>
          <w:lang w:eastAsia="zh-CN"/>
        </w:rPr>
        <w:t xml:space="preserve">gap between existing 3GPP channel model below 6 GHz and the new scenarios, one example might be </w:t>
      </w:r>
      <w:r w:rsidR="001F1A51">
        <w:rPr>
          <w:rFonts w:eastAsiaTheme="minorEastAsia" w:hint="eastAsia"/>
          <w:lang w:eastAsia="zh-CN"/>
        </w:rPr>
        <w:t xml:space="preserve">in </w:t>
      </w:r>
      <w:r w:rsidR="007F6FC7">
        <w:rPr>
          <w:rFonts w:eastAsiaTheme="minorEastAsia" w:hint="eastAsia"/>
          <w:lang w:eastAsia="zh-CN"/>
        </w:rPr>
        <w:t>the deployment scenario which employ</w:t>
      </w:r>
      <w:r w:rsidR="001F1A51">
        <w:rPr>
          <w:rFonts w:eastAsiaTheme="minorEastAsia" w:hint="eastAsia"/>
          <w:lang w:eastAsia="zh-CN"/>
        </w:rPr>
        <w:t>s</w:t>
      </w:r>
      <w:r w:rsidR="007F6FC7">
        <w:rPr>
          <w:rFonts w:eastAsiaTheme="minorEastAsia" w:hint="eastAsia"/>
          <w:lang w:eastAsia="zh-CN"/>
        </w:rPr>
        <w:t xml:space="preserve"> very large array antenna configurations. In that case, the </w:t>
      </w:r>
      <w:r w:rsidR="0068438C">
        <w:rPr>
          <w:rFonts w:eastAsiaTheme="minorEastAsia" w:hint="eastAsia"/>
          <w:lang w:eastAsia="zh-CN"/>
        </w:rPr>
        <w:t xml:space="preserve">impact of </w:t>
      </w:r>
      <w:r w:rsidR="00E05F6D">
        <w:rPr>
          <w:rFonts w:eastAsiaTheme="minorEastAsia" w:hint="eastAsia"/>
          <w:lang w:eastAsia="zh-CN"/>
        </w:rPr>
        <w:t xml:space="preserve">very high directivity </w:t>
      </w:r>
      <w:r w:rsidR="001F1A51" w:rsidRPr="001F1A51">
        <w:rPr>
          <w:rFonts w:eastAsiaTheme="minorEastAsia"/>
          <w:lang w:eastAsia="zh-CN"/>
        </w:rPr>
        <w:t>with angular resolution down to 1 degree</w:t>
      </w:r>
      <w:r w:rsidR="001F1A51">
        <w:rPr>
          <w:rFonts w:eastAsiaTheme="minorEastAsia" w:hint="eastAsia"/>
          <w:lang w:eastAsia="zh-CN"/>
        </w:rPr>
        <w:t xml:space="preserve"> may need to be </w:t>
      </w:r>
      <w:r w:rsidR="0068438C">
        <w:rPr>
          <w:rFonts w:eastAsiaTheme="minorEastAsia" w:hint="eastAsia"/>
          <w:lang w:eastAsia="zh-CN"/>
        </w:rPr>
        <w:t>considered</w:t>
      </w:r>
      <w:r w:rsidR="00054908">
        <w:rPr>
          <w:rFonts w:eastAsiaTheme="minorEastAsia" w:hint="eastAsia"/>
          <w:lang w:eastAsia="zh-CN"/>
        </w:rPr>
        <w:t xml:space="preserve"> </w:t>
      </w:r>
      <w:r w:rsidR="006B6F3E">
        <w:rPr>
          <w:rFonts w:eastAsiaTheme="minorEastAsia" w:hint="eastAsia"/>
          <w:lang w:eastAsia="zh-CN"/>
        </w:rPr>
        <w:t>in</w:t>
      </w:r>
      <w:r w:rsidR="00054908">
        <w:rPr>
          <w:rFonts w:eastAsiaTheme="minorEastAsia" w:hint="eastAsia"/>
          <w:lang w:eastAsia="zh-CN"/>
        </w:rPr>
        <w:t xml:space="preserve"> the model</w:t>
      </w:r>
      <w:r w:rsidR="001F1A51">
        <w:rPr>
          <w:rFonts w:eastAsiaTheme="minorEastAsia" w:hint="eastAsia"/>
          <w:lang w:eastAsia="zh-CN"/>
        </w:rPr>
        <w:t xml:space="preserve">. </w:t>
      </w:r>
      <w:r w:rsidR="0074110F">
        <w:rPr>
          <w:rFonts w:eastAsiaTheme="minorEastAsia" w:hint="eastAsia"/>
          <w:lang w:eastAsia="zh-CN"/>
        </w:rPr>
        <w:t xml:space="preserve">In such situations, the angular spread might be larger than the array angular resolution. It might invalidate the original assumption of </w:t>
      </w:r>
      <w:proofErr w:type="spellStart"/>
      <w:r w:rsidR="0074110F">
        <w:rPr>
          <w:lang w:val="en-US"/>
        </w:rPr>
        <w:t>Laplacian</w:t>
      </w:r>
      <w:proofErr w:type="spellEnd"/>
      <w:r w:rsidR="0074110F">
        <w:rPr>
          <w:lang w:val="en-US"/>
        </w:rPr>
        <w:t xml:space="preserve"> power angular </w:t>
      </w:r>
      <w:r w:rsidR="0074110F" w:rsidRPr="00190CD9">
        <w:rPr>
          <w:rFonts w:eastAsiaTheme="minorEastAsia"/>
          <w:lang w:eastAsia="zh-CN"/>
        </w:rPr>
        <w:t>spectrum</w:t>
      </w:r>
      <w:r w:rsidR="0074110F" w:rsidRPr="00190CD9">
        <w:rPr>
          <w:rFonts w:eastAsiaTheme="minorEastAsia" w:hint="eastAsia"/>
          <w:lang w:eastAsia="zh-CN"/>
        </w:rPr>
        <w:t xml:space="preserve"> </w:t>
      </w:r>
      <w:r w:rsidR="003B1683" w:rsidRPr="00190CD9">
        <w:rPr>
          <w:rFonts w:eastAsiaTheme="minorEastAsia"/>
          <w:lang w:eastAsia="zh-CN"/>
        </w:rPr>
        <w:t>(and/or its implementation by 20 sinusoids)</w:t>
      </w:r>
      <w:r w:rsidR="003B1683" w:rsidRPr="00190CD9">
        <w:rPr>
          <w:rFonts w:eastAsiaTheme="minorEastAsia" w:hint="eastAsia"/>
          <w:lang w:eastAsia="zh-CN"/>
        </w:rPr>
        <w:t xml:space="preserve"> </w:t>
      </w:r>
      <w:r w:rsidR="0074110F" w:rsidRPr="00190CD9">
        <w:rPr>
          <w:rFonts w:eastAsiaTheme="minorEastAsia" w:hint="eastAsia"/>
          <w:lang w:eastAsia="zh-CN"/>
        </w:rPr>
        <w:t>employed in</w:t>
      </w:r>
      <w:r w:rsidR="0074110F">
        <w:rPr>
          <w:rFonts w:eastAsiaTheme="minorEastAsia" w:hint="eastAsia"/>
          <w:lang w:val="en-US" w:eastAsia="zh-CN"/>
        </w:rPr>
        <w:t xml:space="preserve"> existing 3GPP 3D model. Therefore</w:t>
      </w:r>
      <w:r w:rsidR="0074110F">
        <w:rPr>
          <w:rFonts w:eastAsiaTheme="minorEastAsia" w:hint="eastAsia"/>
          <w:lang w:eastAsia="zh-CN"/>
        </w:rPr>
        <w:t xml:space="preserve"> o</w:t>
      </w:r>
      <w:r w:rsidR="00184603">
        <w:rPr>
          <w:rFonts w:eastAsiaTheme="minorEastAsia" w:hint="eastAsia"/>
          <w:lang w:eastAsia="zh-CN"/>
        </w:rPr>
        <w:t>ne needs to check whether update is needed to apply existing models in such deployment scenarios.</w:t>
      </w:r>
      <w:r w:rsidR="005E232D">
        <w:rPr>
          <w:rFonts w:eastAsiaTheme="minorEastAsia" w:hint="eastAsia"/>
          <w:lang w:eastAsia="zh-CN"/>
        </w:rPr>
        <w:t xml:space="preserve"> </w:t>
      </w:r>
    </w:p>
    <w:p w:rsidR="00853459" w:rsidRPr="00C10CAD" w:rsidRDefault="0089438E" w:rsidP="00C10CAD">
      <w:pPr>
        <w:pStyle w:val="Heading2"/>
        <w:tabs>
          <w:tab w:val="clear" w:pos="7060"/>
          <w:tab w:val="left" w:pos="709"/>
        </w:tabs>
        <w:spacing w:after="240"/>
        <w:ind w:left="0"/>
        <w:rPr>
          <w:lang w:eastAsia="zh-CN"/>
        </w:rPr>
      </w:pPr>
      <w:r w:rsidRPr="00C10CAD">
        <w:rPr>
          <w:rFonts w:hint="eastAsia"/>
          <w:lang w:eastAsia="zh-CN"/>
        </w:rPr>
        <w:t>Timeline</w:t>
      </w:r>
    </w:p>
    <w:p w:rsidR="0089438E" w:rsidRDefault="00314E3E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is noted that ITU-R WP 5D will start the </w:t>
      </w:r>
      <w:r w:rsidR="00730DCB">
        <w:rPr>
          <w:rFonts w:eastAsia="SimSun"/>
          <w:lang w:eastAsia="zh-CN"/>
        </w:rPr>
        <w:t>evaluation</w:t>
      </w:r>
      <w:r w:rsidR="00730DC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criteria and methodology study from Feb 2016 to June 2017.</w:t>
      </w:r>
      <w:r w:rsidR="006935BD">
        <w:rPr>
          <w:rFonts w:eastAsia="SimSun" w:hint="eastAsia"/>
          <w:lang w:eastAsia="zh-CN"/>
        </w:rPr>
        <w:t xml:space="preserve"> And it aims to </w:t>
      </w:r>
      <w:r w:rsidR="004C375B">
        <w:rPr>
          <w:rFonts w:eastAsia="SimSun" w:hint="eastAsia"/>
          <w:lang w:eastAsia="zh-CN"/>
        </w:rPr>
        <w:t>finalize</w:t>
      </w:r>
      <w:r w:rsidR="006935BD">
        <w:rPr>
          <w:rFonts w:eastAsia="SimSun" w:hint="eastAsia"/>
          <w:lang w:eastAsia="zh-CN"/>
        </w:rPr>
        <w:t xml:space="preserve"> a new report ITU-R M</w:t>
      </w:r>
      <w:proofErr w:type="gramStart"/>
      <w:r w:rsidR="006935BD">
        <w:rPr>
          <w:rFonts w:eastAsia="SimSun" w:hint="eastAsia"/>
          <w:lang w:eastAsia="zh-CN"/>
        </w:rPr>
        <w:t>.[</w:t>
      </w:r>
      <w:proofErr w:type="gramEnd"/>
      <w:r w:rsidR="006935BD">
        <w:rPr>
          <w:rFonts w:eastAsia="SimSun" w:hint="eastAsia"/>
          <w:lang w:eastAsia="zh-CN"/>
        </w:rPr>
        <w:t>IMT-2020.EVAL] in June 2017</w:t>
      </w:r>
      <w:r w:rsidR="0054767F">
        <w:rPr>
          <w:rFonts w:eastAsia="SimSun" w:hint="eastAsia"/>
          <w:lang w:eastAsia="zh-CN"/>
        </w:rPr>
        <w:t xml:space="preserve"> [5]</w:t>
      </w:r>
      <w:r w:rsidR="006935BD">
        <w:rPr>
          <w:rFonts w:eastAsia="SimSun" w:hint="eastAsia"/>
          <w:lang w:eastAsia="zh-CN"/>
        </w:rPr>
        <w:t>. In this new report, there would be</w:t>
      </w:r>
      <w:r w:rsidR="00AD0CA0">
        <w:rPr>
          <w:rFonts w:eastAsia="SimSun" w:hint="eastAsia"/>
          <w:lang w:eastAsia="zh-CN"/>
        </w:rPr>
        <w:t xml:space="preserve"> definition of</w:t>
      </w:r>
      <w:r w:rsidR="006935BD">
        <w:rPr>
          <w:rFonts w:eastAsia="SimSun" w:hint="eastAsia"/>
          <w:lang w:eastAsia="zh-CN"/>
        </w:rPr>
        <w:t xml:space="preserve"> channel model for IMT-2020 (</w:t>
      </w:r>
      <w:r w:rsidR="006935BD">
        <w:rPr>
          <w:rFonts w:eastAsia="SimSun"/>
          <w:lang w:eastAsia="zh-CN"/>
        </w:rPr>
        <w:t>“</w:t>
      </w:r>
      <w:r w:rsidR="006935BD">
        <w:rPr>
          <w:rFonts w:eastAsia="SimSun" w:hint="eastAsia"/>
          <w:lang w:eastAsia="zh-CN"/>
        </w:rPr>
        <w:t>5G</w:t>
      </w:r>
      <w:r w:rsidR="006935BD">
        <w:rPr>
          <w:rFonts w:eastAsia="SimSun"/>
          <w:lang w:eastAsia="zh-CN"/>
        </w:rPr>
        <w:t>”</w:t>
      </w:r>
      <w:r w:rsidR="006935BD">
        <w:rPr>
          <w:rFonts w:eastAsia="SimSun" w:hint="eastAsia"/>
          <w:lang w:eastAsia="zh-CN"/>
        </w:rPr>
        <w:t xml:space="preserve">) </w:t>
      </w:r>
      <w:r w:rsidR="006935BD">
        <w:rPr>
          <w:rFonts w:eastAsia="SimSun"/>
          <w:lang w:eastAsia="zh-CN"/>
        </w:rPr>
        <w:t>evaluation</w:t>
      </w:r>
      <w:r w:rsidR="006935BD">
        <w:rPr>
          <w:rFonts w:eastAsia="SimSun" w:hint="eastAsia"/>
          <w:lang w:eastAsia="zh-CN"/>
        </w:rPr>
        <w:t xml:space="preserve">. </w:t>
      </w:r>
      <w:r w:rsidR="00AD0CA0">
        <w:rPr>
          <w:rFonts w:eastAsia="SimSun" w:hint="eastAsia"/>
          <w:lang w:eastAsia="zh-CN"/>
        </w:rPr>
        <w:t xml:space="preserve">It is noted that the channel model defined therein </w:t>
      </w:r>
      <w:r w:rsidR="00394C42">
        <w:rPr>
          <w:rFonts w:eastAsia="SimSun" w:hint="eastAsia"/>
          <w:lang w:eastAsia="zh-CN"/>
        </w:rPr>
        <w:t xml:space="preserve">(referred to as </w:t>
      </w:r>
      <w:r w:rsidR="00394C42">
        <w:rPr>
          <w:rFonts w:eastAsia="SimSun"/>
          <w:lang w:eastAsia="zh-CN"/>
        </w:rPr>
        <w:t>“</w:t>
      </w:r>
      <w:r w:rsidR="00394C42">
        <w:rPr>
          <w:rFonts w:eastAsia="SimSun" w:hint="eastAsia"/>
          <w:lang w:eastAsia="zh-CN"/>
        </w:rPr>
        <w:t>IMT-2020 channel model</w:t>
      </w:r>
      <w:r w:rsidR="00394C42">
        <w:rPr>
          <w:rFonts w:eastAsia="SimSun"/>
          <w:lang w:eastAsia="zh-CN"/>
        </w:rPr>
        <w:t>”</w:t>
      </w:r>
      <w:r w:rsidR="00394C42">
        <w:rPr>
          <w:rFonts w:eastAsia="SimSun" w:hint="eastAsia"/>
          <w:lang w:eastAsia="zh-CN"/>
        </w:rPr>
        <w:t xml:space="preserve">) </w:t>
      </w:r>
      <w:r w:rsidR="00AD0CA0">
        <w:rPr>
          <w:rFonts w:eastAsia="SimSun" w:hint="eastAsia"/>
          <w:lang w:eastAsia="zh-CN"/>
        </w:rPr>
        <w:t xml:space="preserve">will be mandatory for any IMT-2020 candidate proposals that are going to be submitted to ITU-R. </w:t>
      </w:r>
      <w:r w:rsidR="0016282D">
        <w:rPr>
          <w:rFonts w:eastAsia="SimSun" w:hint="eastAsia"/>
          <w:lang w:eastAsia="zh-CN"/>
        </w:rPr>
        <w:t xml:space="preserve">Since 3GPP is assumed to submit candidate </w:t>
      </w:r>
      <w:r w:rsidR="0016282D">
        <w:rPr>
          <w:rFonts w:eastAsia="SimSun"/>
          <w:lang w:eastAsia="zh-CN"/>
        </w:rPr>
        <w:t>“</w:t>
      </w:r>
      <w:r w:rsidR="0016282D">
        <w:rPr>
          <w:rFonts w:eastAsia="SimSun" w:hint="eastAsia"/>
          <w:lang w:eastAsia="zh-CN"/>
        </w:rPr>
        <w:t>5G</w:t>
      </w:r>
      <w:r w:rsidR="0016282D">
        <w:rPr>
          <w:rFonts w:eastAsia="SimSun"/>
          <w:lang w:eastAsia="zh-CN"/>
        </w:rPr>
        <w:t>”</w:t>
      </w:r>
      <w:r w:rsidR="0016282D">
        <w:rPr>
          <w:rFonts w:eastAsia="SimSun" w:hint="eastAsia"/>
          <w:lang w:eastAsia="zh-CN"/>
        </w:rPr>
        <w:t xml:space="preserve"> proposal to ITU-R, it is important to keep alignment of the </w:t>
      </w:r>
      <w:r w:rsidR="0016282D">
        <w:rPr>
          <w:rFonts w:eastAsia="SimSun"/>
          <w:lang w:eastAsia="zh-CN"/>
        </w:rPr>
        <w:t>“</w:t>
      </w:r>
      <w:r w:rsidR="0016282D">
        <w:rPr>
          <w:rFonts w:eastAsia="SimSun" w:hint="eastAsia"/>
          <w:lang w:eastAsia="zh-CN"/>
        </w:rPr>
        <w:t>5G</w:t>
      </w:r>
      <w:r w:rsidR="0016282D">
        <w:rPr>
          <w:rFonts w:eastAsia="SimSun"/>
          <w:lang w:eastAsia="zh-CN"/>
        </w:rPr>
        <w:t>”</w:t>
      </w:r>
      <w:r w:rsidR="0016282D">
        <w:rPr>
          <w:rFonts w:eastAsia="SimSun" w:hint="eastAsia"/>
          <w:lang w:eastAsia="zh-CN"/>
        </w:rPr>
        <w:t xml:space="preserve"> </w:t>
      </w:r>
      <w:r w:rsidR="00394C42">
        <w:rPr>
          <w:rFonts w:eastAsia="SimSun" w:hint="eastAsia"/>
          <w:lang w:eastAsia="zh-CN"/>
        </w:rPr>
        <w:t>channel model with the ITU</w:t>
      </w:r>
      <w:r w:rsidR="00394C42">
        <w:rPr>
          <w:rFonts w:eastAsia="SimSun"/>
          <w:lang w:eastAsia="zh-CN"/>
        </w:rPr>
        <w:t>’</w:t>
      </w:r>
      <w:r w:rsidR="00394C42">
        <w:rPr>
          <w:rFonts w:eastAsia="SimSun" w:hint="eastAsia"/>
          <w:lang w:eastAsia="zh-CN"/>
        </w:rPr>
        <w:t>s IMT-2020 channel model</w:t>
      </w:r>
      <w:r w:rsidR="0016282D">
        <w:rPr>
          <w:rFonts w:eastAsia="SimSun" w:hint="eastAsia"/>
          <w:lang w:eastAsia="zh-CN"/>
        </w:rPr>
        <w:t>. To guarantee this,</w:t>
      </w:r>
      <w:r w:rsidR="00394C42">
        <w:rPr>
          <w:rFonts w:eastAsia="SimSun" w:hint="eastAsia"/>
          <w:lang w:eastAsia="zh-CN"/>
        </w:rPr>
        <w:t xml:space="preserve"> it is proposed to </w:t>
      </w:r>
    </w:p>
    <w:p w:rsidR="00394C42" w:rsidRPr="004C375B" w:rsidRDefault="004C375B" w:rsidP="004C375B">
      <w:pPr>
        <w:numPr>
          <w:ilvl w:val="0"/>
          <w:numId w:val="9"/>
        </w:numPr>
        <w:ind w:left="567" w:right="-99" w:hanging="309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Keep 3GPP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channel model study open until ITU-R WP 5D finalizes the new report ITU-R M.[IMT-2020.EVAL]</w:t>
      </w:r>
      <w:r w:rsidR="006A76D3">
        <w:rPr>
          <w:rFonts w:eastAsia="SimSun" w:hint="eastAsia"/>
          <w:lang w:eastAsia="zh-CN"/>
        </w:rPr>
        <w:t>, where the channel model used for IMT-2020 evaluation will be defined therein</w:t>
      </w:r>
      <w:r>
        <w:rPr>
          <w:rFonts w:eastAsia="SimSun" w:hint="eastAsia"/>
          <w:lang w:eastAsia="zh-CN"/>
        </w:rPr>
        <w:t>.</w:t>
      </w:r>
    </w:p>
    <w:p w:rsidR="0089438E" w:rsidRPr="00C10CAD" w:rsidRDefault="00D12534" w:rsidP="00C10CAD">
      <w:pPr>
        <w:pStyle w:val="Heading2"/>
        <w:tabs>
          <w:tab w:val="clear" w:pos="7060"/>
          <w:tab w:val="left" w:pos="709"/>
        </w:tabs>
        <w:spacing w:after="240"/>
        <w:ind w:left="0"/>
        <w:rPr>
          <w:lang w:eastAsia="zh-CN"/>
        </w:rPr>
      </w:pPr>
      <w:r>
        <w:rPr>
          <w:rFonts w:eastAsia="SimSun"/>
          <w:lang w:eastAsia="zh-CN"/>
        </w:rPr>
        <w:t>Modelling</w:t>
      </w:r>
      <w:r w:rsidR="00C10CAD">
        <w:rPr>
          <w:rFonts w:eastAsia="SimSun" w:hint="eastAsia"/>
          <w:lang w:eastAsia="zh-CN"/>
        </w:rPr>
        <w:t xml:space="preserve"> m</w:t>
      </w:r>
      <w:r w:rsidR="0089438E" w:rsidRPr="00C10CAD">
        <w:rPr>
          <w:rFonts w:hint="eastAsia"/>
          <w:lang w:eastAsia="zh-CN"/>
        </w:rPr>
        <w:t>ethodology</w:t>
      </w:r>
    </w:p>
    <w:p w:rsidR="0089438E" w:rsidRDefault="00DF19BE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is noted that </w:t>
      </w:r>
      <w:r w:rsidR="00194D41">
        <w:rPr>
          <w:rFonts w:eastAsia="SimSun" w:hint="eastAsia"/>
          <w:lang w:eastAsia="zh-CN"/>
        </w:rPr>
        <w:t xml:space="preserve">there are considerable efforts in industry and </w:t>
      </w:r>
      <w:r w:rsidR="00194D41">
        <w:rPr>
          <w:rFonts w:eastAsia="SimSun"/>
          <w:lang w:eastAsia="zh-CN"/>
        </w:rPr>
        <w:t>academy</w:t>
      </w:r>
      <w:r w:rsidR="00194D41">
        <w:rPr>
          <w:rFonts w:eastAsia="SimSun" w:hint="eastAsia"/>
          <w:lang w:eastAsia="zh-CN"/>
        </w:rPr>
        <w:t xml:space="preserve"> to </w:t>
      </w:r>
      <w:r w:rsidR="000A4264">
        <w:rPr>
          <w:rFonts w:eastAsia="SimSun" w:hint="eastAsia"/>
          <w:lang w:eastAsia="zh-CN"/>
        </w:rPr>
        <w:t xml:space="preserve">investigate the </w:t>
      </w:r>
      <w:r w:rsidR="000A4264">
        <w:rPr>
          <w:rFonts w:eastAsia="SimSun"/>
          <w:lang w:eastAsia="zh-CN"/>
        </w:rPr>
        <w:t>propagation</w:t>
      </w:r>
      <w:r w:rsidR="000A4264">
        <w:rPr>
          <w:rFonts w:eastAsia="SimSun" w:hint="eastAsia"/>
          <w:lang w:eastAsia="zh-CN"/>
        </w:rPr>
        <w:t xml:space="preserve"> characteristics </w:t>
      </w:r>
      <w:r w:rsidR="00450460">
        <w:rPr>
          <w:rFonts w:eastAsia="SimSun" w:hint="eastAsia"/>
          <w:lang w:eastAsia="zh-CN"/>
        </w:rPr>
        <w:t>for frequency spectrum above 6 GHz (e.g., see the ITU-R</w:t>
      </w:r>
      <w:r w:rsidR="00450460">
        <w:rPr>
          <w:rFonts w:eastAsia="SimSun"/>
          <w:lang w:eastAsia="zh-CN"/>
        </w:rPr>
        <w:t>’</w:t>
      </w:r>
      <w:r w:rsidR="00450460">
        <w:rPr>
          <w:rFonts w:eastAsia="SimSun" w:hint="eastAsia"/>
          <w:lang w:eastAsia="zh-CN"/>
        </w:rPr>
        <w:t>s report</w:t>
      </w:r>
      <w:r w:rsidR="00E76C64">
        <w:rPr>
          <w:rFonts w:eastAsia="SimSun" w:hint="eastAsia"/>
          <w:lang w:eastAsia="zh-CN"/>
        </w:rPr>
        <w:t xml:space="preserve"> [6]</w:t>
      </w:r>
      <w:r w:rsidR="00450460">
        <w:rPr>
          <w:rFonts w:eastAsia="SimSun" w:hint="eastAsia"/>
          <w:lang w:eastAsia="zh-CN"/>
        </w:rPr>
        <w:t xml:space="preserve">), as well as some new scenarios. It is observed that </w:t>
      </w:r>
      <w:r w:rsidR="004A65AB">
        <w:rPr>
          <w:rFonts w:eastAsia="SimSun" w:hint="eastAsia"/>
          <w:lang w:eastAsia="zh-CN"/>
        </w:rPr>
        <w:t xml:space="preserve">for spectrum above 6 GHz, </w:t>
      </w:r>
      <w:r w:rsidR="003F35A9">
        <w:rPr>
          <w:rFonts w:eastAsia="SimSun" w:hint="eastAsia"/>
          <w:lang w:eastAsia="zh-CN"/>
        </w:rPr>
        <w:t xml:space="preserve">some new </w:t>
      </w:r>
      <w:r w:rsidR="004A65AB">
        <w:rPr>
          <w:rFonts w:eastAsia="SimSun" w:hint="eastAsia"/>
          <w:lang w:eastAsia="zh-CN"/>
        </w:rPr>
        <w:t xml:space="preserve">characteristics might exist, e.g., the </w:t>
      </w:r>
      <w:r w:rsidR="00BD1D60">
        <w:rPr>
          <w:rFonts w:eastAsia="SimSun" w:hint="eastAsia"/>
          <w:lang w:eastAsia="zh-CN"/>
        </w:rPr>
        <w:t xml:space="preserve">relevance of antenna steering to </w:t>
      </w:r>
      <w:proofErr w:type="spellStart"/>
      <w:r w:rsidR="00BD1D60">
        <w:rPr>
          <w:rFonts w:eastAsia="SimSun" w:hint="eastAsia"/>
          <w:lang w:eastAsia="zh-CN"/>
        </w:rPr>
        <w:t>pathloss</w:t>
      </w:r>
      <w:proofErr w:type="spellEnd"/>
      <w:r w:rsidR="00BD1D60">
        <w:rPr>
          <w:rFonts w:eastAsia="SimSun" w:hint="eastAsia"/>
          <w:lang w:eastAsia="zh-CN"/>
        </w:rPr>
        <w:t xml:space="preserve"> exponent, and the impact of blockage, etc. Some new </w:t>
      </w:r>
      <w:r w:rsidR="00BD1D60">
        <w:rPr>
          <w:rFonts w:eastAsia="SimSun"/>
          <w:lang w:eastAsia="zh-CN"/>
        </w:rPr>
        <w:t>modelling</w:t>
      </w:r>
      <w:r w:rsidR="00BD1D60">
        <w:rPr>
          <w:rFonts w:eastAsia="SimSun" w:hint="eastAsia"/>
          <w:lang w:eastAsia="zh-CN"/>
        </w:rPr>
        <w:t xml:space="preserve"> methodology also appears to address different aspect of the characteristics and environments. These studies could </w:t>
      </w:r>
      <w:r w:rsidR="00E76C64">
        <w:rPr>
          <w:rFonts w:eastAsia="SimSun" w:hint="eastAsia"/>
          <w:lang w:eastAsia="zh-CN"/>
        </w:rPr>
        <w:t>facilitate 3GPP</w:t>
      </w:r>
      <w:r w:rsidR="00E76C64">
        <w:rPr>
          <w:rFonts w:eastAsia="SimSun"/>
          <w:lang w:eastAsia="zh-CN"/>
        </w:rPr>
        <w:t>’</w:t>
      </w:r>
      <w:r w:rsidR="00E76C64">
        <w:rPr>
          <w:rFonts w:eastAsia="SimSun" w:hint="eastAsia"/>
          <w:lang w:eastAsia="zh-CN"/>
        </w:rPr>
        <w:t xml:space="preserve">s study on </w:t>
      </w:r>
      <w:r w:rsidR="00E76C64">
        <w:rPr>
          <w:rFonts w:eastAsia="SimSun"/>
          <w:lang w:eastAsia="zh-CN"/>
        </w:rPr>
        <w:t>“</w:t>
      </w:r>
      <w:r w:rsidR="00E76C64">
        <w:rPr>
          <w:rFonts w:eastAsia="SimSun" w:hint="eastAsia"/>
          <w:lang w:eastAsia="zh-CN"/>
        </w:rPr>
        <w:t>5G</w:t>
      </w:r>
      <w:r w:rsidR="00E76C64">
        <w:rPr>
          <w:rFonts w:eastAsia="SimSun"/>
          <w:lang w:eastAsia="zh-CN"/>
        </w:rPr>
        <w:t>”</w:t>
      </w:r>
      <w:r w:rsidR="00E76C64">
        <w:rPr>
          <w:rFonts w:eastAsia="SimSun" w:hint="eastAsia"/>
          <w:lang w:eastAsia="zh-CN"/>
        </w:rPr>
        <w:t xml:space="preserve"> channel model. They also imply that there are potential needs to develop new </w:t>
      </w:r>
      <w:r w:rsidR="00E76C64">
        <w:rPr>
          <w:rFonts w:eastAsia="SimSun"/>
          <w:lang w:eastAsia="zh-CN"/>
        </w:rPr>
        <w:t>modelling</w:t>
      </w:r>
      <w:r w:rsidR="00E76C64">
        <w:rPr>
          <w:rFonts w:eastAsia="SimSun" w:hint="eastAsia"/>
          <w:lang w:eastAsia="zh-CN"/>
        </w:rPr>
        <w:t xml:space="preserve"> methodologies. </w:t>
      </w:r>
      <w:r w:rsidR="00FB559F">
        <w:rPr>
          <w:rFonts w:eastAsia="SimSun" w:hint="eastAsia"/>
          <w:lang w:eastAsia="zh-CN"/>
        </w:rPr>
        <w:t xml:space="preserve">In this case, one could </w:t>
      </w:r>
      <w:r w:rsidR="000960EB">
        <w:rPr>
          <w:rFonts w:eastAsia="SimSun" w:hint="eastAsia"/>
          <w:lang w:eastAsia="zh-CN"/>
        </w:rPr>
        <w:t xml:space="preserve">start from </w:t>
      </w:r>
      <w:r w:rsidR="00FB559F">
        <w:rPr>
          <w:rFonts w:eastAsia="SimSun" w:hint="eastAsia"/>
          <w:lang w:eastAsia="zh-CN"/>
        </w:rPr>
        <w:t>investigat</w:t>
      </w:r>
      <w:r w:rsidR="000960EB">
        <w:rPr>
          <w:rFonts w:eastAsia="SimSun" w:hint="eastAsia"/>
          <w:lang w:eastAsia="zh-CN"/>
        </w:rPr>
        <w:t>ing</w:t>
      </w:r>
      <w:r w:rsidR="000C6F9A">
        <w:rPr>
          <w:rFonts w:eastAsia="SimSun" w:hint="eastAsia"/>
          <w:lang w:eastAsia="zh-CN"/>
        </w:rPr>
        <w:t xml:space="preserve"> the potential candidate </w:t>
      </w:r>
      <w:r w:rsidR="000C6F9A">
        <w:rPr>
          <w:rFonts w:eastAsia="SimSun"/>
          <w:lang w:eastAsia="zh-CN"/>
        </w:rPr>
        <w:t>modelling</w:t>
      </w:r>
      <w:r w:rsidR="000C6F9A">
        <w:rPr>
          <w:rFonts w:eastAsia="SimSun" w:hint="eastAsia"/>
          <w:lang w:eastAsia="zh-CN"/>
        </w:rPr>
        <w:t xml:space="preserve"> methodologies, including existing</w:t>
      </w:r>
      <w:r w:rsidR="00E9661D">
        <w:rPr>
          <w:rFonts w:eastAsia="SimSun" w:hint="eastAsia"/>
          <w:lang w:eastAsia="zh-CN"/>
        </w:rPr>
        <w:t xml:space="preserve"> 3GPP</w:t>
      </w:r>
      <w:r w:rsidR="000C6F9A">
        <w:rPr>
          <w:rFonts w:eastAsia="SimSun" w:hint="eastAsia"/>
          <w:lang w:eastAsia="zh-CN"/>
        </w:rPr>
        <w:t xml:space="preserve"> models, e.g., 3GPP 3D channel model.</w:t>
      </w:r>
      <w:r w:rsidR="00166038">
        <w:rPr>
          <w:rFonts w:eastAsiaTheme="minorEastAsia" w:hint="eastAsia"/>
          <w:lang w:eastAsia="zh-CN"/>
        </w:rPr>
        <w:t xml:space="preserve"> </w:t>
      </w:r>
      <w:r w:rsidR="00455A6F">
        <w:rPr>
          <w:rFonts w:eastAsiaTheme="minorEastAsia" w:hint="eastAsia"/>
          <w:lang w:eastAsia="zh-CN"/>
        </w:rPr>
        <w:t>To reach the</w:t>
      </w:r>
      <w:r w:rsidR="00166038">
        <w:rPr>
          <w:rFonts w:eastAsiaTheme="minorEastAsia" w:hint="eastAsia"/>
          <w:lang w:eastAsia="zh-CN"/>
        </w:rPr>
        <w:t xml:space="preserve"> new model </w:t>
      </w:r>
      <w:r w:rsidR="00455A6F">
        <w:rPr>
          <w:rFonts w:eastAsiaTheme="minorEastAsia" w:hint="eastAsia"/>
          <w:lang w:eastAsia="zh-CN"/>
        </w:rPr>
        <w:t>by</w:t>
      </w:r>
      <w:r w:rsidR="00166038">
        <w:rPr>
          <w:rFonts w:eastAsiaTheme="minorEastAsia" w:hint="eastAsia"/>
          <w:lang w:eastAsia="zh-CN"/>
        </w:rPr>
        <w:t xml:space="preserve"> extend</w:t>
      </w:r>
      <w:r w:rsidR="00455A6F">
        <w:rPr>
          <w:rFonts w:eastAsiaTheme="minorEastAsia" w:hint="eastAsia"/>
          <w:lang w:eastAsia="zh-CN"/>
        </w:rPr>
        <w:t>ing</w:t>
      </w:r>
      <w:r w:rsidR="00166038">
        <w:rPr>
          <w:rFonts w:eastAsiaTheme="minorEastAsia" w:hint="eastAsia"/>
          <w:lang w:eastAsia="zh-CN"/>
        </w:rPr>
        <w:t xml:space="preserve"> the 3GPP 3D channel model</w:t>
      </w:r>
      <w:r w:rsidR="00455A6F">
        <w:rPr>
          <w:rFonts w:eastAsiaTheme="minorEastAsia" w:hint="eastAsia"/>
          <w:lang w:eastAsia="zh-CN"/>
        </w:rPr>
        <w:t xml:space="preserve"> could be one option</w:t>
      </w:r>
      <w:r w:rsidR="00166038">
        <w:rPr>
          <w:rFonts w:eastAsiaTheme="minorEastAsia" w:hint="eastAsia"/>
          <w:lang w:eastAsia="zh-CN"/>
        </w:rPr>
        <w:t>.</w:t>
      </w:r>
      <w:r w:rsidR="000C6F9A">
        <w:rPr>
          <w:rFonts w:eastAsia="SimSun" w:hint="eastAsia"/>
          <w:lang w:eastAsia="zh-CN"/>
        </w:rPr>
        <w:t xml:space="preserve"> </w:t>
      </w:r>
      <w:r w:rsidR="00DC31C6">
        <w:rPr>
          <w:rFonts w:eastAsia="SimSun" w:hint="eastAsia"/>
          <w:lang w:eastAsia="zh-CN"/>
        </w:rPr>
        <w:t>However,</w:t>
      </w:r>
      <w:r w:rsidR="000C6F9A">
        <w:rPr>
          <w:rFonts w:eastAsia="SimSun" w:hint="eastAsia"/>
          <w:lang w:eastAsia="zh-CN"/>
        </w:rPr>
        <w:t xml:space="preserve"> </w:t>
      </w:r>
      <w:r w:rsidR="00491B2A">
        <w:rPr>
          <w:rFonts w:eastAsiaTheme="minorEastAsia" w:hint="eastAsia"/>
          <w:lang w:eastAsia="zh-CN"/>
        </w:rPr>
        <w:t xml:space="preserve">one </w:t>
      </w:r>
      <w:proofErr w:type="gramStart"/>
      <w:r w:rsidR="00491B2A">
        <w:rPr>
          <w:rFonts w:eastAsiaTheme="minorEastAsia" w:hint="eastAsia"/>
          <w:lang w:eastAsia="zh-CN"/>
        </w:rPr>
        <w:t>needs</w:t>
      </w:r>
      <w:proofErr w:type="gramEnd"/>
      <w:r w:rsidR="00491B2A">
        <w:rPr>
          <w:rFonts w:eastAsiaTheme="minorEastAsia" w:hint="eastAsia"/>
          <w:lang w:eastAsia="zh-CN"/>
        </w:rPr>
        <w:t xml:space="preserve"> to take into account the potential new characteristics observed from the measurements, and carefully check how the extension could account for those characteristics. </w:t>
      </w:r>
      <w:r w:rsidR="0027590F">
        <w:rPr>
          <w:rFonts w:eastAsia="SimSun"/>
          <w:lang w:eastAsia="zh-CN"/>
        </w:rPr>
        <w:t xml:space="preserve">It is important to identify the problems of existing </w:t>
      </w:r>
      <w:r w:rsidR="004F7E51">
        <w:rPr>
          <w:rFonts w:eastAsiaTheme="minorEastAsia" w:hint="eastAsia"/>
          <w:lang w:eastAsia="zh-CN"/>
        </w:rPr>
        <w:t xml:space="preserve">3GPP </w:t>
      </w:r>
      <w:r w:rsidR="0027590F">
        <w:rPr>
          <w:rFonts w:eastAsia="SimSun"/>
          <w:lang w:eastAsia="zh-CN"/>
        </w:rPr>
        <w:t xml:space="preserve">channel modelling methodologies </w:t>
      </w:r>
      <w:r w:rsidR="008E151B">
        <w:rPr>
          <w:rFonts w:eastAsiaTheme="minorEastAsia" w:hint="eastAsia"/>
          <w:lang w:eastAsia="zh-CN"/>
        </w:rPr>
        <w:t>considering</w:t>
      </w:r>
      <w:r w:rsidR="0027590F">
        <w:rPr>
          <w:rFonts w:eastAsia="SimSun"/>
          <w:lang w:eastAsia="zh-CN"/>
        </w:rPr>
        <w:t xml:space="preserve"> support</w:t>
      </w:r>
      <w:r w:rsidR="008E151B">
        <w:rPr>
          <w:rFonts w:eastAsiaTheme="minorEastAsia" w:hint="eastAsia"/>
          <w:lang w:eastAsia="zh-CN"/>
        </w:rPr>
        <w:t>ing</w:t>
      </w:r>
      <w:r w:rsidR="0027590F">
        <w:rPr>
          <w:rFonts w:eastAsia="SimSun"/>
          <w:lang w:eastAsia="zh-CN"/>
        </w:rPr>
        <w:t xml:space="preserve"> the 5G evaluation work in future. It is not preferable to </w:t>
      </w:r>
      <w:r w:rsidR="00E91634">
        <w:rPr>
          <w:rFonts w:eastAsiaTheme="minorEastAsia" w:hint="eastAsia"/>
          <w:lang w:eastAsia="zh-CN"/>
        </w:rPr>
        <w:t>just</w:t>
      </w:r>
      <w:r w:rsidR="00B87640">
        <w:rPr>
          <w:rFonts w:eastAsiaTheme="minorEastAsia" w:hint="eastAsia"/>
          <w:lang w:eastAsia="zh-CN"/>
        </w:rPr>
        <w:t xml:space="preserve"> </w:t>
      </w:r>
      <w:r w:rsidR="0027590F">
        <w:rPr>
          <w:rFonts w:eastAsia="SimSun"/>
          <w:lang w:eastAsia="zh-CN"/>
        </w:rPr>
        <w:t xml:space="preserve">reuse any of the existing channel models </w:t>
      </w:r>
      <w:r w:rsidR="00B87640">
        <w:rPr>
          <w:rFonts w:eastAsiaTheme="minorEastAsia" w:hint="eastAsia"/>
          <w:lang w:eastAsia="zh-CN"/>
        </w:rPr>
        <w:t xml:space="preserve">but </w:t>
      </w:r>
      <w:r w:rsidR="009B5C5F">
        <w:rPr>
          <w:rFonts w:eastAsia="SimSun"/>
          <w:lang w:eastAsia="zh-CN"/>
        </w:rPr>
        <w:t>change the parameters only</w:t>
      </w:r>
      <w:r w:rsidR="00D90B78">
        <w:rPr>
          <w:rFonts w:eastAsiaTheme="minorEastAsia" w:hint="eastAsia"/>
          <w:lang w:eastAsia="zh-CN"/>
        </w:rPr>
        <w:t xml:space="preserve">. This is because </w:t>
      </w:r>
      <w:proofErr w:type="gramStart"/>
      <w:r w:rsidR="00D90B78">
        <w:rPr>
          <w:rFonts w:eastAsiaTheme="minorEastAsia" w:hint="eastAsia"/>
          <w:lang w:eastAsia="zh-CN"/>
        </w:rPr>
        <w:t>that,</w:t>
      </w:r>
      <w:proofErr w:type="gramEnd"/>
      <w:r w:rsidR="006920AC">
        <w:rPr>
          <w:rFonts w:eastAsiaTheme="minorEastAsia" w:hint="eastAsia"/>
          <w:lang w:eastAsia="zh-CN"/>
        </w:rPr>
        <w:t xml:space="preserve"> based on the above-mentioned characteristics, such simple extension is not likely to capture all the potential aspects of high frequency </w:t>
      </w:r>
      <w:r w:rsidR="006920AC">
        <w:rPr>
          <w:rFonts w:eastAsiaTheme="minorEastAsia"/>
          <w:lang w:eastAsia="zh-CN"/>
        </w:rPr>
        <w:t>propagation</w:t>
      </w:r>
      <w:r w:rsidR="006920AC">
        <w:rPr>
          <w:rFonts w:eastAsiaTheme="minorEastAsia" w:hint="eastAsia"/>
          <w:lang w:eastAsia="zh-CN"/>
        </w:rPr>
        <w:t xml:space="preserve"> characteristics</w:t>
      </w:r>
      <w:r w:rsidR="001A660E">
        <w:rPr>
          <w:rFonts w:eastAsiaTheme="minorEastAsia" w:hint="eastAsia"/>
          <w:lang w:eastAsia="zh-CN"/>
        </w:rPr>
        <w:t>.</w:t>
      </w:r>
      <w:r w:rsidR="00F22255">
        <w:rPr>
          <w:rFonts w:eastAsiaTheme="minorEastAsia" w:hint="eastAsia"/>
          <w:lang w:eastAsia="zh-CN"/>
        </w:rPr>
        <w:t xml:space="preserve"> </w:t>
      </w:r>
      <w:r w:rsidR="003D7C41">
        <w:rPr>
          <w:rFonts w:eastAsia="SimSun" w:hint="eastAsia"/>
          <w:lang w:eastAsia="zh-CN"/>
        </w:rPr>
        <w:t xml:space="preserve">Therefore, it is proposed </w:t>
      </w:r>
      <w:r w:rsidR="000A310D">
        <w:rPr>
          <w:rFonts w:eastAsiaTheme="minorEastAsia" w:hint="eastAsia"/>
          <w:lang w:eastAsia="zh-CN"/>
        </w:rPr>
        <w:t>that</w:t>
      </w:r>
      <w:r w:rsidR="000A310D">
        <w:rPr>
          <w:rFonts w:eastAsia="SimSun" w:hint="eastAsia"/>
          <w:lang w:eastAsia="zh-CN"/>
        </w:rPr>
        <w:t xml:space="preserve"> </w:t>
      </w:r>
    </w:p>
    <w:p w:rsidR="000C5A9B" w:rsidRPr="004C375B" w:rsidRDefault="005D7D2D" w:rsidP="000C5A9B">
      <w:pPr>
        <w:numPr>
          <w:ilvl w:val="0"/>
          <w:numId w:val="9"/>
        </w:numPr>
        <w:ind w:left="567" w:right="-99" w:hanging="309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Extension to existing </w:t>
      </w:r>
      <w:r w:rsidR="006F1619">
        <w:rPr>
          <w:rFonts w:eastAsiaTheme="minorEastAsia" w:hint="eastAsia"/>
          <w:lang w:eastAsia="zh-CN"/>
        </w:rPr>
        <w:t xml:space="preserve">3GPP </w:t>
      </w:r>
      <w:r>
        <w:rPr>
          <w:rFonts w:eastAsia="SimSun"/>
          <w:lang w:eastAsia="zh-CN"/>
        </w:rPr>
        <w:t xml:space="preserve">channel models </w:t>
      </w:r>
      <w:r w:rsidR="0026446F">
        <w:rPr>
          <w:rFonts w:eastAsiaTheme="minorEastAsia" w:hint="eastAsia"/>
          <w:lang w:eastAsia="zh-CN"/>
        </w:rPr>
        <w:t>could</w:t>
      </w:r>
      <w:r>
        <w:rPr>
          <w:rFonts w:eastAsia="SimSun"/>
          <w:lang w:eastAsia="zh-CN"/>
        </w:rPr>
        <w:t xml:space="preserve"> be an option only </w:t>
      </w:r>
      <w:r>
        <w:rPr>
          <w:rFonts w:eastAsiaTheme="minorEastAsia" w:hint="eastAsia"/>
          <w:lang w:eastAsia="zh-CN"/>
        </w:rPr>
        <w:t>when</w:t>
      </w:r>
      <w:r>
        <w:rPr>
          <w:rFonts w:eastAsia="SimSun"/>
          <w:lang w:eastAsia="zh-CN"/>
        </w:rPr>
        <w:t xml:space="preserve"> the </w:t>
      </w:r>
      <w:r w:rsidR="00CA281D">
        <w:rPr>
          <w:rFonts w:eastAsiaTheme="minorEastAsia" w:hint="eastAsia"/>
          <w:lang w:eastAsia="zh-CN"/>
        </w:rPr>
        <w:t>identified</w:t>
      </w:r>
      <w:r>
        <w:rPr>
          <w:rFonts w:eastAsia="SimSun"/>
          <w:lang w:eastAsia="zh-CN"/>
        </w:rPr>
        <w:t xml:space="preserve"> problems of the </w:t>
      </w:r>
      <w:r w:rsidR="00474F2D">
        <w:rPr>
          <w:rFonts w:eastAsiaTheme="minorEastAsia" w:hint="eastAsia"/>
          <w:lang w:eastAsia="zh-CN"/>
        </w:rPr>
        <w:t xml:space="preserve">3GPP </w:t>
      </w:r>
      <w:r>
        <w:rPr>
          <w:rFonts w:eastAsia="SimSun"/>
          <w:lang w:eastAsia="zh-CN"/>
        </w:rPr>
        <w:t>model have been well addressed</w:t>
      </w:r>
      <w:r w:rsidR="00674D39">
        <w:rPr>
          <w:rFonts w:eastAsiaTheme="minorEastAsia" w:hint="eastAsia"/>
          <w:lang w:eastAsia="zh-CN"/>
        </w:rPr>
        <w:t>.</w:t>
      </w:r>
    </w:p>
    <w:p w:rsidR="0089438E" w:rsidRPr="00C10CAD" w:rsidRDefault="0089438E" w:rsidP="00C10CAD">
      <w:pPr>
        <w:pStyle w:val="Heading2"/>
        <w:tabs>
          <w:tab w:val="clear" w:pos="7060"/>
          <w:tab w:val="left" w:pos="709"/>
        </w:tabs>
        <w:spacing w:after="240"/>
        <w:ind w:left="0"/>
        <w:rPr>
          <w:lang w:eastAsia="zh-CN"/>
        </w:rPr>
      </w:pPr>
      <w:r w:rsidRPr="00C10CAD">
        <w:rPr>
          <w:rFonts w:hint="eastAsia"/>
          <w:lang w:eastAsia="zh-CN"/>
        </w:rPr>
        <w:t>WG session organization</w:t>
      </w:r>
    </w:p>
    <w:p w:rsidR="00BC7981" w:rsidRDefault="0057374C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Considering that </w:t>
      </w:r>
      <w:r w:rsidR="00BC7981">
        <w:rPr>
          <w:rFonts w:eastAsia="SimSun" w:hint="eastAsia"/>
          <w:lang w:eastAsia="zh-CN"/>
        </w:rPr>
        <w:t xml:space="preserve">the experts that will participate in the channel </w:t>
      </w:r>
      <w:r w:rsidR="00BC7981">
        <w:rPr>
          <w:rFonts w:eastAsia="SimSun"/>
          <w:lang w:eastAsia="zh-CN"/>
        </w:rPr>
        <w:t>modelling</w:t>
      </w:r>
      <w:r w:rsidR="00BC7981">
        <w:rPr>
          <w:rFonts w:eastAsia="SimSun" w:hint="eastAsia"/>
          <w:lang w:eastAsia="zh-CN"/>
        </w:rPr>
        <w:t xml:space="preserve"> work will also participate in the other RAN1 discussions, it is proposed to organize the discussion </w:t>
      </w:r>
      <w:r w:rsidR="0071286C">
        <w:rPr>
          <w:rFonts w:eastAsia="SimSun"/>
          <w:lang w:eastAsia="zh-CN"/>
        </w:rPr>
        <w:t>starting from</w:t>
      </w:r>
      <w:r w:rsidR="0071286C">
        <w:rPr>
          <w:rFonts w:eastAsia="SimSun" w:hint="eastAsia"/>
          <w:lang w:eastAsia="zh-CN"/>
        </w:rPr>
        <w:t xml:space="preserve"> </w:t>
      </w:r>
      <w:r w:rsidR="00BC7981">
        <w:rPr>
          <w:rFonts w:eastAsia="SimSun" w:hint="eastAsia"/>
          <w:lang w:eastAsia="zh-CN"/>
        </w:rPr>
        <w:t xml:space="preserve">Phase 2 </w:t>
      </w:r>
      <w:r w:rsidR="0071286C">
        <w:rPr>
          <w:rFonts w:eastAsia="SimSun"/>
          <w:lang w:eastAsia="zh-CN"/>
        </w:rPr>
        <w:t>with</w:t>
      </w:r>
      <w:r w:rsidR="00BC7981">
        <w:rPr>
          <w:rFonts w:eastAsia="SimSun" w:hint="eastAsia"/>
          <w:lang w:eastAsia="zh-CN"/>
        </w:rPr>
        <w:t xml:space="preserve">in </w:t>
      </w:r>
      <w:r w:rsidR="0071286C">
        <w:rPr>
          <w:rFonts w:eastAsia="SimSun"/>
          <w:lang w:eastAsia="zh-CN"/>
        </w:rPr>
        <w:t xml:space="preserve">the </w:t>
      </w:r>
      <w:r w:rsidR="00BC7981">
        <w:rPr>
          <w:rFonts w:eastAsia="SimSun" w:hint="eastAsia"/>
          <w:lang w:eastAsia="zh-CN"/>
        </w:rPr>
        <w:t>normal RAN1 TU</w:t>
      </w:r>
      <w:r w:rsidR="0071286C">
        <w:rPr>
          <w:rFonts w:eastAsia="SimSun"/>
          <w:lang w:eastAsia="zh-CN"/>
        </w:rPr>
        <w:t xml:space="preserve"> and sessions</w:t>
      </w:r>
      <w:r w:rsidR="00BC7981">
        <w:rPr>
          <w:rFonts w:eastAsia="SimSun" w:hint="eastAsia"/>
          <w:lang w:eastAsia="zh-CN"/>
        </w:rPr>
        <w:t xml:space="preserve">. </w:t>
      </w:r>
      <w:r w:rsidR="00BB69C6">
        <w:rPr>
          <w:rFonts w:eastAsiaTheme="minorEastAsia" w:hint="eastAsia"/>
          <w:lang w:eastAsia="zh-CN"/>
        </w:rPr>
        <w:t>In t</w:t>
      </w:r>
      <w:r w:rsidR="0071286C">
        <w:rPr>
          <w:rFonts w:eastAsia="SimSun"/>
          <w:lang w:eastAsia="zh-CN"/>
        </w:rPr>
        <w:t>his way the</w:t>
      </w:r>
      <w:r w:rsidR="00BC7981">
        <w:rPr>
          <w:rFonts w:eastAsia="SimSun" w:hint="eastAsia"/>
          <w:lang w:eastAsia="zh-CN"/>
        </w:rPr>
        <w:t xml:space="preserve"> </w:t>
      </w:r>
      <w:r w:rsidR="00BC7981">
        <w:rPr>
          <w:rFonts w:eastAsia="SimSun"/>
          <w:lang w:eastAsia="zh-CN"/>
        </w:rPr>
        <w:t>expertise</w:t>
      </w:r>
      <w:r w:rsidR="00BC7981">
        <w:rPr>
          <w:rFonts w:eastAsia="SimSun" w:hint="eastAsia"/>
          <w:lang w:eastAsia="zh-CN"/>
        </w:rPr>
        <w:t xml:space="preserve"> </w:t>
      </w:r>
      <w:r w:rsidR="0071286C">
        <w:rPr>
          <w:rFonts w:eastAsia="SimSun"/>
          <w:lang w:eastAsia="zh-CN"/>
        </w:rPr>
        <w:t>is</w:t>
      </w:r>
      <w:r w:rsidR="00BC7981">
        <w:rPr>
          <w:rFonts w:eastAsia="SimSun" w:hint="eastAsia"/>
          <w:lang w:eastAsia="zh-CN"/>
        </w:rPr>
        <w:t xml:space="preserve"> maximized and </w:t>
      </w:r>
      <w:r w:rsidR="0071286C">
        <w:rPr>
          <w:rFonts w:eastAsia="SimSun"/>
          <w:lang w:eastAsia="zh-CN"/>
        </w:rPr>
        <w:t>can</w:t>
      </w:r>
      <w:r w:rsidR="0071286C">
        <w:rPr>
          <w:rFonts w:eastAsia="SimSun" w:hint="eastAsia"/>
          <w:lang w:eastAsia="zh-CN"/>
        </w:rPr>
        <w:t xml:space="preserve"> </w:t>
      </w:r>
      <w:r w:rsidR="0046521C">
        <w:rPr>
          <w:rFonts w:eastAsia="SimSun" w:hint="eastAsia"/>
          <w:lang w:eastAsia="zh-CN"/>
        </w:rPr>
        <w:t xml:space="preserve">better </w:t>
      </w:r>
      <w:r w:rsidR="0046521C">
        <w:rPr>
          <w:rFonts w:eastAsia="SimSun"/>
          <w:lang w:eastAsia="zh-CN"/>
        </w:rPr>
        <w:t>guarantee</w:t>
      </w:r>
      <w:r w:rsidR="0046521C">
        <w:rPr>
          <w:rFonts w:eastAsia="SimSun" w:hint="eastAsia"/>
          <w:lang w:eastAsia="zh-CN"/>
        </w:rPr>
        <w:t xml:space="preserve"> the finalized model being applicable to evaluate the candidate </w:t>
      </w:r>
      <w:r w:rsidR="0046521C">
        <w:rPr>
          <w:rFonts w:eastAsia="SimSun"/>
          <w:lang w:eastAsia="zh-CN"/>
        </w:rPr>
        <w:t>“</w:t>
      </w:r>
      <w:r w:rsidR="0046521C">
        <w:rPr>
          <w:rFonts w:eastAsia="SimSun" w:hint="eastAsia"/>
          <w:lang w:eastAsia="zh-CN"/>
        </w:rPr>
        <w:t>5G</w:t>
      </w:r>
      <w:r w:rsidR="0046521C">
        <w:rPr>
          <w:rFonts w:eastAsia="SimSun"/>
          <w:lang w:eastAsia="zh-CN"/>
        </w:rPr>
        <w:t>”</w:t>
      </w:r>
      <w:r w:rsidR="0046521C">
        <w:rPr>
          <w:rFonts w:eastAsia="SimSun" w:hint="eastAsia"/>
          <w:lang w:eastAsia="zh-CN"/>
        </w:rPr>
        <w:t xml:space="preserve"> technologies in identified scenarios.</w:t>
      </w:r>
      <w:r w:rsidR="007757C9">
        <w:rPr>
          <w:rFonts w:eastAsia="SimSun" w:hint="eastAsia"/>
          <w:lang w:eastAsia="zh-CN"/>
        </w:rPr>
        <w:t xml:space="preserve"> Therefore it is proposed that</w:t>
      </w:r>
    </w:p>
    <w:p w:rsidR="007757C9" w:rsidRPr="004C375B" w:rsidRDefault="007757C9" w:rsidP="007757C9">
      <w:pPr>
        <w:numPr>
          <w:ilvl w:val="0"/>
          <w:numId w:val="9"/>
        </w:numPr>
        <w:ind w:left="567" w:right="-99" w:hanging="309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Organize the </w:t>
      </w:r>
      <w:r w:rsidR="002732B6">
        <w:rPr>
          <w:rFonts w:eastAsia="SimSun"/>
          <w:lang w:eastAsia="zh-CN"/>
        </w:rPr>
        <w:t>“</w:t>
      </w:r>
      <w:r w:rsidR="002732B6">
        <w:rPr>
          <w:rFonts w:eastAsia="SimSun" w:hint="eastAsia"/>
          <w:lang w:eastAsia="zh-CN"/>
        </w:rPr>
        <w:t>5G</w:t>
      </w:r>
      <w:r w:rsidR="002732B6">
        <w:rPr>
          <w:rFonts w:eastAsia="SimSun"/>
          <w:lang w:eastAsia="zh-CN"/>
        </w:rPr>
        <w:t>”</w:t>
      </w:r>
      <w:r w:rsidR="002732B6">
        <w:rPr>
          <w:rFonts w:eastAsia="SimSun" w:hint="eastAsia"/>
          <w:lang w:eastAsia="zh-CN"/>
        </w:rPr>
        <w:t xml:space="preserve"> channel model study</w:t>
      </w:r>
      <w:r>
        <w:rPr>
          <w:rFonts w:eastAsia="SimSun" w:hint="eastAsia"/>
          <w:lang w:eastAsia="zh-CN"/>
        </w:rPr>
        <w:t xml:space="preserve"> in RAN1 with normal RAN1 TU.</w:t>
      </w:r>
    </w:p>
    <w:p w:rsidR="00877A98" w:rsidRPr="009A57F9" w:rsidRDefault="00877A98" w:rsidP="00877A98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lastRenderedPageBreak/>
        <w:t>Conclusion</w:t>
      </w:r>
    </w:p>
    <w:p w:rsidR="00E75E70" w:rsidRDefault="0057374C" w:rsidP="009227E7">
      <w:pPr>
        <w:rPr>
          <w:rFonts w:eastAsia="SimSun"/>
          <w:lang w:eastAsia="zh-CN"/>
        </w:rPr>
      </w:pPr>
      <w:bookmarkStart w:id="4" w:name="OLE_LINK3"/>
      <w:r>
        <w:rPr>
          <w:rFonts w:eastAsia="SimSun" w:hint="eastAsia"/>
          <w:lang w:eastAsia="zh-CN"/>
        </w:rPr>
        <w:t>Based on the above observations, it is proposed that</w:t>
      </w:r>
      <w:r w:rsidR="007757C9">
        <w:rPr>
          <w:rFonts w:eastAsia="SimSun" w:hint="eastAsia"/>
          <w:lang w:eastAsia="zh-CN"/>
        </w:rPr>
        <w:t>:</w:t>
      </w:r>
    </w:p>
    <w:p w:rsidR="00000000" w:rsidRDefault="000F1C46">
      <w:pPr>
        <w:ind w:right="-99"/>
        <w:rPr>
          <w:rFonts w:eastAsia="SimSun"/>
          <w:lang w:eastAsia="zh-CN"/>
        </w:rPr>
      </w:pPr>
      <w:r w:rsidRPr="000F1C46">
        <w:rPr>
          <w:rFonts w:eastAsia="SimSun"/>
          <w:b/>
          <w:lang w:eastAsia="zh-CN"/>
        </w:rPr>
        <w:t>Proposal 1</w:t>
      </w:r>
      <w:r w:rsidR="00CA1388">
        <w:rPr>
          <w:rFonts w:eastAsia="SimSun"/>
          <w:lang w:eastAsia="zh-CN"/>
        </w:rPr>
        <w:t xml:space="preserve">: </w:t>
      </w:r>
      <w:r w:rsidR="00F72654" w:rsidRPr="00510AE7">
        <w:rPr>
          <w:rFonts w:eastAsia="SimSun" w:hint="eastAsia"/>
          <w:lang w:eastAsia="zh-CN"/>
        </w:rPr>
        <w:t>To guarantee 3G</w:t>
      </w:r>
      <w:r w:rsidR="00F72654" w:rsidRPr="00510AE7">
        <w:rPr>
          <w:rFonts w:eastAsia="SimSun"/>
          <w:lang w:eastAsia="zh-CN"/>
        </w:rPr>
        <w:t>PP’</w:t>
      </w:r>
      <w:r w:rsidR="00F72654" w:rsidRPr="00510AE7">
        <w:rPr>
          <w:rFonts w:eastAsia="SimSun" w:hint="eastAsia"/>
          <w:lang w:eastAsia="zh-CN"/>
        </w:rPr>
        <w:t>s channel model align</w:t>
      </w:r>
      <w:r w:rsidR="00B871BF">
        <w:rPr>
          <w:rFonts w:eastAsia="SimSun"/>
          <w:lang w:eastAsia="zh-CN"/>
        </w:rPr>
        <w:t>ment</w:t>
      </w:r>
      <w:r w:rsidR="00F72654" w:rsidRPr="00510AE7">
        <w:rPr>
          <w:rFonts w:eastAsia="SimSun" w:hint="eastAsia"/>
          <w:lang w:eastAsia="zh-CN"/>
        </w:rPr>
        <w:t xml:space="preserve"> with ITU</w:t>
      </w:r>
      <w:r w:rsidR="00F72654" w:rsidRPr="00510AE7">
        <w:rPr>
          <w:rFonts w:eastAsia="SimSun"/>
          <w:lang w:eastAsia="zh-CN"/>
        </w:rPr>
        <w:t>’</w:t>
      </w:r>
      <w:r w:rsidR="00F72654" w:rsidRPr="00510AE7">
        <w:rPr>
          <w:rFonts w:eastAsia="SimSun" w:hint="eastAsia"/>
          <w:lang w:eastAsia="zh-CN"/>
        </w:rPr>
        <w:t xml:space="preserve">s IMT-2020 channel model, keep </w:t>
      </w:r>
      <w:r w:rsidR="00F72654">
        <w:rPr>
          <w:rFonts w:eastAsia="SimSun"/>
          <w:lang w:eastAsia="zh-CN"/>
        </w:rPr>
        <w:t>“</w:t>
      </w:r>
      <w:r w:rsidR="00F72654">
        <w:rPr>
          <w:rFonts w:eastAsia="SimSun" w:hint="eastAsia"/>
          <w:lang w:eastAsia="zh-CN"/>
        </w:rPr>
        <w:t>5G</w:t>
      </w:r>
      <w:r w:rsidR="00F72654">
        <w:rPr>
          <w:rFonts w:eastAsia="SimSun"/>
          <w:lang w:eastAsia="zh-CN"/>
        </w:rPr>
        <w:t>”</w:t>
      </w:r>
      <w:r w:rsidR="00F72654">
        <w:rPr>
          <w:rFonts w:eastAsia="SimSun" w:hint="eastAsia"/>
          <w:lang w:eastAsia="zh-CN"/>
        </w:rPr>
        <w:t xml:space="preserve"> channel model study open until ITU-R WP 5D finalizes the new report ITU-R M.[IMT-2020.EVAL].</w:t>
      </w:r>
    </w:p>
    <w:p w:rsidR="00000000" w:rsidRDefault="000F1C46">
      <w:pPr>
        <w:ind w:right="-99"/>
        <w:rPr>
          <w:rFonts w:eastAsia="SimSun"/>
          <w:lang w:eastAsia="zh-CN"/>
        </w:rPr>
      </w:pPr>
      <w:r w:rsidRPr="000F1C46">
        <w:rPr>
          <w:rFonts w:eastAsia="SimSun"/>
          <w:b/>
          <w:lang w:eastAsia="zh-CN"/>
        </w:rPr>
        <w:t>Proposal 2</w:t>
      </w:r>
      <w:r w:rsidR="00CA1388">
        <w:rPr>
          <w:rFonts w:eastAsia="SimSun"/>
          <w:lang w:eastAsia="zh-CN"/>
        </w:rPr>
        <w:t xml:space="preserve">: </w:t>
      </w:r>
      <w:r w:rsidR="003111D8">
        <w:rPr>
          <w:rFonts w:eastAsia="SimSun" w:hint="eastAsia"/>
          <w:lang w:eastAsia="zh-CN"/>
        </w:rPr>
        <w:t xml:space="preserve">Organize the </w:t>
      </w:r>
      <w:r w:rsidR="003111D8">
        <w:rPr>
          <w:rFonts w:eastAsia="SimSun"/>
          <w:lang w:eastAsia="zh-CN"/>
        </w:rPr>
        <w:t>“</w:t>
      </w:r>
      <w:r w:rsidR="003111D8">
        <w:rPr>
          <w:rFonts w:eastAsia="SimSun" w:hint="eastAsia"/>
          <w:lang w:eastAsia="zh-CN"/>
        </w:rPr>
        <w:t>5G</w:t>
      </w:r>
      <w:r w:rsidR="003111D8">
        <w:rPr>
          <w:rFonts w:eastAsia="SimSun"/>
          <w:lang w:eastAsia="zh-CN"/>
        </w:rPr>
        <w:t>”</w:t>
      </w:r>
      <w:r w:rsidR="003111D8">
        <w:rPr>
          <w:rFonts w:eastAsia="SimSun" w:hint="eastAsia"/>
          <w:lang w:eastAsia="zh-CN"/>
        </w:rPr>
        <w:t xml:space="preserve"> channel model study in RAN1 with</w:t>
      </w:r>
      <w:r w:rsidR="00B871BF">
        <w:rPr>
          <w:rFonts w:eastAsia="SimSun"/>
          <w:lang w:eastAsia="zh-CN"/>
        </w:rPr>
        <w:t>in</w:t>
      </w:r>
      <w:r w:rsidR="003111D8">
        <w:rPr>
          <w:rFonts w:eastAsia="SimSun" w:hint="eastAsia"/>
          <w:lang w:eastAsia="zh-CN"/>
        </w:rPr>
        <w:t xml:space="preserve"> normal RAN1 TU</w:t>
      </w:r>
      <w:r w:rsidR="00B871BF">
        <w:rPr>
          <w:rFonts w:eastAsia="SimSun"/>
          <w:lang w:eastAsia="zh-CN"/>
        </w:rPr>
        <w:t xml:space="preserve"> and sessions</w:t>
      </w:r>
      <w:r w:rsidR="003111D8">
        <w:rPr>
          <w:rFonts w:eastAsia="SimSun" w:hint="eastAsia"/>
          <w:lang w:eastAsia="zh-CN"/>
        </w:rPr>
        <w:t>.</w:t>
      </w:r>
    </w:p>
    <w:p w:rsidR="00CA1388" w:rsidRDefault="000F1C46" w:rsidP="00CA1388">
      <w:pPr>
        <w:rPr>
          <w:rFonts w:eastAsia="SimSun"/>
          <w:lang w:eastAsia="zh-CN"/>
        </w:rPr>
      </w:pPr>
      <w:r w:rsidRPr="000F1C46">
        <w:rPr>
          <w:rFonts w:eastAsia="SimSun"/>
          <w:b/>
          <w:lang w:eastAsia="zh-CN"/>
        </w:rPr>
        <w:t>Proposal 3</w:t>
      </w:r>
      <w:r w:rsidR="00CA1388">
        <w:rPr>
          <w:rFonts w:eastAsia="SimSun"/>
          <w:lang w:eastAsia="zh-CN"/>
        </w:rPr>
        <w:t>: Objectives of the “</w:t>
      </w:r>
      <w:r w:rsidR="00CA1388">
        <w:rPr>
          <w:rFonts w:eastAsia="SimSun" w:hint="eastAsia"/>
          <w:lang w:eastAsia="zh-CN"/>
        </w:rPr>
        <w:t>5G</w:t>
      </w:r>
      <w:r w:rsidR="00CA1388">
        <w:rPr>
          <w:rFonts w:eastAsia="SimSun"/>
          <w:lang w:eastAsia="zh-CN"/>
        </w:rPr>
        <w:t>”</w:t>
      </w:r>
      <w:r w:rsidR="00CA1388">
        <w:rPr>
          <w:rFonts w:eastAsia="SimSun" w:hint="eastAsia"/>
          <w:lang w:eastAsia="zh-CN"/>
        </w:rPr>
        <w:t xml:space="preserve"> channel model study:</w:t>
      </w:r>
    </w:p>
    <w:p w:rsidR="00CA1388" w:rsidRDefault="00CA1388" w:rsidP="00CA1388">
      <w:pPr>
        <w:numPr>
          <w:ilvl w:val="0"/>
          <w:numId w:val="9"/>
        </w:numPr>
        <w:ind w:left="567" w:right="-99" w:hanging="309"/>
        <w:rPr>
          <w:lang w:eastAsia="ko-KR"/>
        </w:rPr>
      </w:pPr>
      <w:r>
        <w:rPr>
          <w:rFonts w:eastAsia="SimSun" w:hint="eastAsia"/>
          <w:lang w:eastAsia="zh-CN"/>
        </w:rPr>
        <w:t>Phase 1, f</w:t>
      </w:r>
      <w:r>
        <w:rPr>
          <w:rFonts w:hint="eastAsia"/>
          <w:lang w:eastAsia="ko-KR"/>
        </w:rPr>
        <w:t xml:space="preserve">rom RAN#69 (Sep 2015) to RAN#70 (Dec 2015), RAN identifies the status/expectation of global spectrum allocation for the high frequency spectrum. </w:t>
      </w:r>
    </w:p>
    <w:p w:rsidR="00CA1388" w:rsidRPr="00F816D9" w:rsidRDefault="00CA1388" w:rsidP="00CA1388">
      <w:pPr>
        <w:numPr>
          <w:ilvl w:val="0"/>
          <w:numId w:val="9"/>
        </w:numPr>
        <w:ind w:left="567" w:right="-99" w:hanging="309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Phase 2, f</w:t>
      </w:r>
      <w:r w:rsidRPr="00F816D9">
        <w:rPr>
          <w:rFonts w:eastAsia="SimSun" w:hint="eastAsia"/>
          <w:lang w:eastAsia="zh-CN"/>
        </w:rPr>
        <w:t xml:space="preserve">rom Q1 2016, </w:t>
      </w:r>
      <w:r>
        <w:rPr>
          <w:rFonts w:eastAsia="SimSun" w:hint="eastAsia"/>
          <w:lang w:eastAsia="zh-CN"/>
        </w:rPr>
        <w:t xml:space="preserve">start the following work in </w:t>
      </w:r>
      <w:r w:rsidRPr="00F816D9">
        <w:rPr>
          <w:rFonts w:eastAsia="SimSun" w:hint="eastAsia"/>
          <w:lang w:eastAsia="zh-CN"/>
        </w:rPr>
        <w:t>RAN1</w:t>
      </w:r>
    </w:p>
    <w:p w:rsidR="00CA1388" w:rsidRDefault="00CA1388" w:rsidP="00CA1388">
      <w:pPr>
        <w:numPr>
          <w:ilvl w:val="1"/>
          <w:numId w:val="9"/>
        </w:numPr>
        <w:ind w:left="1134" w:right="-99"/>
        <w:rPr>
          <w:rFonts w:eastAsia="SimSun"/>
          <w:lang w:eastAsia="zh-CN"/>
        </w:rPr>
      </w:pPr>
      <w:r w:rsidRPr="00C534A1">
        <w:rPr>
          <w:rFonts w:eastAsia="SimSun"/>
          <w:lang w:eastAsia="zh-CN"/>
        </w:rPr>
        <w:t>Define the scenarios of interest for 3GPP based radio communication above 6</w:t>
      </w:r>
      <w:r>
        <w:rPr>
          <w:rFonts w:eastAsia="SimSun" w:hint="eastAsia"/>
          <w:lang w:eastAsia="zh-CN"/>
        </w:rPr>
        <w:t xml:space="preserve"> </w:t>
      </w:r>
      <w:r w:rsidRPr="00C534A1">
        <w:rPr>
          <w:rFonts w:eastAsia="SimSun"/>
          <w:lang w:eastAsia="zh-CN"/>
        </w:rPr>
        <w:t>GHz.</w:t>
      </w:r>
    </w:p>
    <w:p w:rsidR="00CA1388" w:rsidRPr="004B6F35" w:rsidDel="00541CF4" w:rsidRDefault="00CA1388" w:rsidP="00CA1388">
      <w:pPr>
        <w:numPr>
          <w:ilvl w:val="1"/>
          <w:numId w:val="9"/>
        </w:numPr>
        <w:ind w:left="1134" w:right="-99"/>
        <w:rPr>
          <w:lang w:eastAsia="ko-KR"/>
        </w:rPr>
      </w:pPr>
      <w:r w:rsidDel="00541CF4">
        <w:rPr>
          <w:lang w:eastAsia="ko-KR"/>
        </w:rPr>
        <w:t xml:space="preserve">Define the requirements for the </w:t>
      </w:r>
      <w:r w:rsidDel="00541CF4">
        <w:rPr>
          <w:rFonts w:eastAsia="SimSun"/>
          <w:lang w:eastAsia="zh-CN"/>
        </w:rPr>
        <w:t>“</w:t>
      </w:r>
      <w:r w:rsidDel="00541CF4">
        <w:rPr>
          <w:rFonts w:eastAsia="SimSun" w:hint="eastAsia"/>
          <w:lang w:eastAsia="zh-CN"/>
        </w:rPr>
        <w:t>5</w:t>
      </w:r>
      <w:r w:rsidDel="00541CF4">
        <w:rPr>
          <w:rFonts w:eastAsia="SimSun"/>
          <w:lang w:eastAsia="zh-CN"/>
        </w:rPr>
        <w:t>G”</w:t>
      </w:r>
      <w:r w:rsidDel="00541CF4">
        <w:rPr>
          <w:rFonts w:eastAsia="SimSun" w:hint="eastAsia"/>
          <w:lang w:eastAsia="zh-CN"/>
        </w:rPr>
        <w:t xml:space="preserve"> channel </w:t>
      </w:r>
      <w:r w:rsidDel="00541CF4">
        <w:rPr>
          <w:rFonts w:eastAsia="SimSun"/>
          <w:lang w:eastAsia="zh-CN"/>
        </w:rPr>
        <w:t>model</w:t>
      </w:r>
      <w:r w:rsidR="00B31A7A">
        <w:rPr>
          <w:rFonts w:eastAsiaTheme="minorEastAsia" w:hint="eastAsia"/>
          <w:lang w:eastAsia="zh-CN"/>
        </w:rPr>
        <w:t xml:space="preserve"> for both above and below 6 GHz</w:t>
      </w:r>
      <w:r w:rsidDel="00541CF4">
        <w:rPr>
          <w:rFonts w:eastAsia="SimSun"/>
          <w:lang w:eastAsia="zh-CN"/>
        </w:rPr>
        <w:t>.</w:t>
      </w:r>
    </w:p>
    <w:p w:rsidR="00541CF4" w:rsidRPr="00125C7E" w:rsidRDefault="00CA1388" w:rsidP="00730BC5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 xml:space="preserve">Gap analysis between existing channel models below 6 GHz and the </w:t>
      </w:r>
      <w:r>
        <w:rPr>
          <w:rFonts w:eastAsia="SimSun"/>
          <w:lang w:eastAsia="zh-CN"/>
        </w:rPr>
        <w:t>evaluation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scenarios</w:t>
      </w:r>
      <w:r>
        <w:rPr>
          <w:rFonts w:eastAsia="SimSun" w:hint="eastAsia"/>
          <w:lang w:eastAsia="zh-CN"/>
        </w:rPr>
        <w:t xml:space="preserve"> identified by study of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5G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scenarios and requirements. </w:t>
      </w:r>
    </w:p>
    <w:p w:rsidR="000F1C46" w:rsidRPr="000F1C46" w:rsidRDefault="00CA1388" w:rsidP="000F1C46">
      <w:pPr>
        <w:numPr>
          <w:ilvl w:val="0"/>
          <w:numId w:val="9"/>
        </w:numPr>
        <w:ind w:left="567" w:right="-99" w:hanging="309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Phase 3, conduct </w:t>
      </w:r>
      <w:r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5</w:t>
      </w:r>
      <w:r>
        <w:rPr>
          <w:rFonts w:eastAsia="SimSun"/>
          <w:lang w:eastAsia="zh-CN"/>
        </w:rPr>
        <w:t>G”</w:t>
      </w:r>
      <w:r>
        <w:rPr>
          <w:rFonts w:eastAsia="SimSun" w:hint="eastAsia"/>
          <w:lang w:eastAsia="zh-CN"/>
        </w:rPr>
        <w:t xml:space="preserve"> 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in RAN1</w:t>
      </w:r>
    </w:p>
    <w:p w:rsidR="00CA1388" w:rsidRPr="009D4759" w:rsidRDefault="00CA1388" w:rsidP="00CA1388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 xml:space="preserve">Conduct channel </w:t>
      </w:r>
      <w:r>
        <w:rPr>
          <w:rFonts w:eastAsia="SimSun"/>
          <w:lang w:eastAsia="zh-CN"/>
        </w:rPr>
        <w:t>modelling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ko-KR"/>
        </w:rPr>
        <w:t xml:space="preserve">for the key bands </w:t>
      </w:r>
      <w:r w:rsidR="00524DB3">
        <w:rPr>
          <w:rFonts w:eastAsiaTheme="minorEastAsia" w:hint="eastAsia"/>
          <w:lang w:eastAsia="zh-CN"/>
        </w:rPr>
        <w:t xml:space="preserve">above 6 GHz </w:t>
      </w:r>
      <w:r>
        <w:rPr>
          <w:rFonts w:hint="eastAsia"/>
          <w:lang w:eastAsia="ko-KR"/>
        </w:rPr>
        <w:t xml:space="preserve">identified </w:t>
      </w:r>
      <w:r>
        <w:rPr>
          <w:lang w:eastAsia="ko-KR"/>
        </w:rPr>
        <w:t>in</w:t>
      </w:r>
      <w:r>
        <w:rPr>
          <w:rFonts w:hint="eastAsia"/>
          <w:lang w:eastAsia="ko-KR"/>
        </w:rPr>
        <w:t xml:space="preserve"> the RAN-level study</w:t>
      </w:r>
      <w:r>
        <w:rPr>
          <w:rFonts w:eastAsia="SimSun" w:hint="eastAsia"/>
          <w:lang w:eastAsia="zh-CN"/>
        </w:rPr>
        <w:t xml:space="preserve"> and the </w:t>
      </w:r>
      <w:r>
        <w:rPr>
          <w:rFonts w:hint="eastAsia"/>
          <w:lang w:eastAsia="ko-KR"/>
        </w:rPr>
        <w:t>identified typical scenarios</w:t>
      </w:r>
      <w:r>
        <w:rPr>
          <w:rFonts w:eastAsia="SimSun" w:hint="eastAsia"/>
          <w:lang w:eastAsia="zh-CN"/>
        </w:rPr>
        <w:t>.</w:t>
      </w:r>
    </w:p>
    <w:p w:rsidR="00CA1388" w:rsidRPr="00E10020" w:rsidRDefault="00CA1388" w:rsidP="00CA1388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>If gap exists for below 6 GHz, develop the channel model for the relevant scenarios.</w:t>
      </w:r>
    </w:p>
    <w:p w:rsidR="00CA1388" w:rsidRDefault="00CA1388" w:rsidP="00CA1388">
      <w:pPr>
        <w:numPr>
          <w:ilvl w:val="1"/>
          <w:numId w:val="9"/>
        </w:numPr>
        <w:ind w:left="1134" w:right="-99"/>
        <w:rPr>
          <w:lang w:eastAsia="ko-KR"/>
        </w:rPr>
      </w:pPr>
      <w:r>
        <w:rPr>
          <w:rFonts w:eastAsia="SimSun" w:hint="eastAsia"/>
          <w:lang w:eastAsia="zh-CN"/>
        </w:rPr>
        <w:t>Consider whether unified modelling framework can be applied to below and above 6 GHz.</w:t>
      </w:r>
    </w:p>
    <w:p w:rsidR="00000000" w:rsidRDefault="00CA1388">
      <w:pPr>
        <w:ind w:right="-99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 w:rsidR="00037F93">
        <w:rPr>
          <w:rFonts w:eastAsia="SimSun"/>
          <w:lang w:eastAsia="zh-CN"/>
        </w:rPr>
        <w:t xml:space="preserve">Extension to existing </w:t>
      </w:r>
      <w:r w:rsidR="007C6F84">
        <w:rPr>
          <w:rFonts w:eastAsiaTheme="minorEastAsia" w:hint="eastAsia"/>
          <w:lang w:eastAsia="zh-CN"/>
        </w:rPr>
        <w:t xml:space="preserve">3GPP </w:t>
      </w:r>
      <w:r w:rsidR="00037F93">
        <w:rPr>
          <w:rFonts w:eastAsia="SimSun"/>
          <w:lang w:eastAsia="zh-CN"/>
        </w:rPr>
        <w:t xml:space="preserve">channel models </w:t>
      </w:r>
      <w:r w:rsidR="007C6F84">
        <w:rPr>
          <w:rFonts w:eastAsiaTheme="minorEastAsia" w:hint="eastAsia"/>
          <w:lang w:eastAsia="zh-CN"/>
        </w:rPr>
        <w:t>could</w:t>
      </w:r>
      <w:r w:rsidR="00037F93">
        <w:rPr>
          <w:rFonts w:eastAsia="SimSun"/>
          <w:lang w:eastAsia="zh-CN"/>
        </w:rPr>
        <w:t xml:space="preserve"> be an option only </w:t>
      </w:r>
      <w:r w:rsidR="00037F93">
        <w:rPr>
          <w:rFonts w:eastAsiaTheme="minorEastAsia" w:hint="eastAsia"/>
          <w:lang w:eastAsia="zh-CN"/>
        </w:rPr>
        <w:t>when</w:t>
      </w:r>
      <w:r w:rsidR="00037F93">
        <w:rPr>
          <w:rFonts w:eastAsia="SimSun"/>
          <w:lang w:eastAsia="zh-CN"/>
        </w:rPr>
        <w:t xml:space="preserve"> the </w:t>
      </w:r>
      <w:r w:rsidR="00037F93">
        <w:rPr>
          <w:rFonts w:eastAsiaTheme="minorEastAsia" w:hint="eastAsia"/>
          <w:lang w:eastAsia="zh-CN"/>
        </w:rPr>
        <w:t>identified</w:t>
      </w:r>
      <w:r w:rsidR="00037F93">
        <w:rPr>
          <w:rFonts w:eastAsia="SimSun"/>
          <w:lang w:eastAsia="zh-CN"/>
        </w:rPr>
        <w:t xml:space="preserve"> problems of the </w:t>
      </w:r>
      <w:r w:rsidR="00037F93">
        <w:rPr>
          <w:rFonts w:eastAsiaTheme="minorEastAsia" w:hint="eastAsia"/>
          <w:lang w:eastAsia="zh-CN"/>
        </w:rPr>
        <w:t xml:space="preserve">3GPP </w:t>
      </w:r>
      <w:r w:rsidR="00037F93">
        <w:rPr>
          <w:rFonts w:eastAsia="SimSun"/>
          <w:lang w:eastAsia="zh-CN"/>
        </w:rPr>
        <w:t>model have been well addressed</w:t>
      </w:r>
      <w:r>
        <w:rPr>
          <w:rFonts w:eastAsia="SimSun" w:hint="eastAsia"/>
          <w:lang w:eastAsia="zh-CN"/>
        </w:rPr>
        <w:t>.</w:t>
      </w:r>
    </w:p>
    <w:bookmarkEnd w:id="4"/>
    <w:p w:rsidR="00BB7889" w:rsidRPr="00762E47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CD5DC9" w:rsidRDefault="00CD5DC9" w:rsidP="009673F6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</w:pPr>
      <w:proofErr w:type="gramStart"/>
      <w:r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3GPP TR 36.873</w:t>
      </w:r>
      <w:r w:rsidR="003E2611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 xml:space="preserve"> v12.</w:t>
      </w:r>
      <w:r w:rsidR="00806E05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2</w:t>
      </w:r>
      <w:r w:rsidR="003E2611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.0</w:t>
      </w:r>
      <w:r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 xml:space="preserve">, </w:t>
      </w:r>
      <w:r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“</w:t>
      </w:r>
      <w:r w:rsidR="003E2611" w:rsidRPr="003E2611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Study on 3D channel model for LTE</w:t>
      </w:r>
      <w:r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”</w:t>
      </w:r>
      <w:r w:rsidR="003E2611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, June 2015.</w:t>
      </w:r>
      <w:proofErr w:type="gramEnd"/>
    </w:p>
    <w:p w:rsidR="00806E05" w:rsidRPr="00806E05" w:rsidRDefault="00806E05" w:rsidP="00806E05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</w:pPr>
      <w:proofErr w:type="gramStart"/>
      <w:r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 xml:space="preserve">ITU-R M.2135, </w:t>
      </w:r>
      <w:r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“</w:t>
      </w:r>
      <w:r w:rsidR="00B66F43" w:rsidRPr="00B66F43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Guidelines for evaluation of radio interface technologies for IMT-Advanced</w:t>
      </w:r>
      <w:r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”</w:t>
      </w:r>
      <w:r w:rsidR="00B66F43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, Dec 2009.</w:t>
      </w:r>
      <w:proofErr w:type="gramEnd"/>
    </w:p>
    <w:p w:rsidR="009673F6" w:rsidRDefault="00B54552" w:rsidP="009673F6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</w:pPr>
      <w:r w:rsidRPr="00B54552">
        <w:rPr>
          <w:rFonts w:ascii="Times New Roman" w:eastAsia="MS Mincho" w:hAnsi="Times New Roman" w:hint="eastAsia"/>
          <w:snapToGrid w:val="0"/>
          <w:sz w:val="21"/>
          <w:szCs w:val="21"/>
          <w:lang w:val="en-AU" w:eastAsia="ja-JP"/>
        </w:rPr>
        <w:t>RP-</w:t>
      </w:r>
      <w:r w:rsidR="004C460C" w:rsidRPr="004C460C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150781</w:t>
      </w:r>
      <w:r w:rsidRPr="00B54552">
        <w:rPr>
          <w:rFonts w:ascii="Times New Roman" w:eastAsia="MS Mincho" w:hAnsi="Times New Roman" w:hint="eastAsia"/>
          <w:snapToGrid w:val="0"/>
          <w:sz w:val="21"/>
          <w:szCs w:val="21"/>
          <w:lang w:val="en-AU" w:eastAsia="ja-JP"/>
        </w:rPr>
        <w:t xml:space="preserve">, </w:t>
      </w:r>
      <w:r w:rsidR="004C460C" w:rsidRPr="004C460C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New SID Proposal: Study on channel model for frequency spectrum above 6 GHz</w:t>
      </w:r>
      <w:r w:rsidR="004C460C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 xml:space="preserve">, </w:t>
      </w:r>
      <w:r w:rsidR="004C460C" w:rsidRPr="004C460C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Samsung, Nokia Networks</w:t>
      </w:r>
      <w:r w:rsidR="004C460C">
        <w:rPr>
          <w:rFonts w:ascii="Times New Roman" w:eastAsia="MS Mincho" w:hAnsi="Times New Roman"/>
          <w:snapToGrid w:val="0"/>
          <w:sz w:val="21"/>
          <w:szCs w:val="21"/>
          <w:lang w:val="en-AU" w:eastAsia="ja-JP"/>
        </w:rPr>
        <w:t>, RAN#68, June 2015.</w:t>
      </w:r>
    </w:p>
    <w:p w:rsidR="00B66F43" w:rsidRDefault="003D5703" w:rsidP="004C6219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</w:pPr>
      <w:r w:rsidRPr="004C6219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ITU-R M</w:t>
      </w:r>
      <w:proofErr w:type="gramStart"/>
      <w:r w:rsidRPr="004C6219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.[</w:t>
      </w:r>
      <w:proofErr w:type="gramEnd"/>
      <w:r w:rsidRPr="004C6219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 xml:space="preserve">IMT.VISION], </w:t>
      </w:r>
      <w:r w:rsidRPr="004C6219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“</w:t>
      </w:r>
      <w:r w:rsidR="004C6219" w:rsidRPr="004C6219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Framework and overall objectives of the future development of IMT for 2020 and beyond</w:t>
      </w:r>
      <w:r w:rsidRPr="004C6219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”</w:t>
      </w:r>
      <w:r w:rsidR="004C6219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, June 2015.</w:t>
      </w:r>
    </w:p>
    <w:p w:rsidR="00313B90" w:rsidRDefault="00B61EE8" w:rsidP="00313B90">
      <w:pPr>
        <w:pStyle w:val="Heading2"/>
        <w:keepNext/>
        <w:numPr>
          <w:ilvl w:val="0"/>
          <w:numId w:val="4"/>
        </w:numPr>
        <w:spacing w:afterLines="0"/>
        <w:jc w:val="both"/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</w:pPr>
      <w:r w:rsidRPr="004C57C3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RP-</w:t>
      </w:r>
      <w:r w:rsidR="0056675E" w:rsidRPr="004C57C3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150041</w:t>
      </w:r>
      <w:r w:rsidRPr="004C57C3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 xml:space="preserve">, </w:t>
      </w:r>
      <w:r w:rsidR="004C57C3" w:rsidRPr="004C57C3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Liaison statement to external organizations on the detailed work plan, timeline, process and deliverables for the future development of International Mobile Telecommunications (IMT), ITU-R WP 5D, Feb 2015.</w:t>
      </w:r>
    </w:p>
    <w:p w:rsidR="0021024F" w:rsidRPr="0071150C" w:rsidRDefault="003C4C1B" w:rsidP="0071150C">
      <w:pPr>
        <w:pStyle w:val="Heading2"/>
        <w:keepNext/>
        <w:numPr>
          <w:ilvl w:val="0"/>
          <w:numId w:val="4"/>
        </w:numPr>
        <w:spacing w:before="0" w:beforeAutospacing="0" w:afterLines="0"/>
        <w:jc w:val="both"/>
        <w:rPr>
          <w:rFonts w:ascii="Times New Roman" w:eastAsiaTheme="minorEastAsia" w:hAnsi="Times New Roman"/>
          <w:snapToGrid w:val="0"/>
          <w:sz w:val="21"/>
          <w:szCs w:val="21"/>
          <w:lang w:val="en-AU" w:eastAsia="zh-CN"/>
        </w:rPr>
      </w:pPr>
      <w:r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ITU-R M</w:t>
      </w:r>
      <w:proofErr w:type="gramStart"/>
      <w:r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.[</w:t>
      </w:r>
      <w:proofErr w:type="gramEnd"/>
      <w:r w:rsidR="0064350A" w:rsidRPr="0064350A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IMT.ABOVE 6 GHz</w:t>
      </w:r>
      <w:r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]</w:t>
      </w:r>
      <w:r w:rsidR="0064350A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 xml:space="preserve">, </w:t>
      </w:r>
      <w:r w:rsidR="0064350A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“</w:t>
      </w:r>
      <w:r w:rsidR="001752DB" w:rsidRPr="001752DB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Technical feasibility of IMT in bands above 6 GHz</w:t>
      </w:r>
      <w:r w:rsidR="0064350A">
        <w:rPr>
          <w:rFonts w:ascii="Times New Roman" w:eastAsia="SimSun" w:hAnsi="Times New Roman"/>
          <w:snapToGrid w:val="0"/>
          <w:sz w:val="21"/>
          <w:szCs w:val="21"/>
          <w:lang w:val="en-AU" w:eastAsia="zh-CN"/>
        </w:rPr>
        <w:t>”</w:t>
      </w:r>
      <w:r w:rsidR="001752DB">
        <w:rPr>
          <w:rFonts w:ascii="Times New Roman" w:eastAsia="SimSun" w:hAnsi="Times New Roman" w:hint="eastAsia"/>
          <w:snapToGrid w:val="0"/>
          <w:sz w:val="21"/>
          <w:szCs w:val="21"/>
          <w:lang w:val="en-AU" w:eastAsia="zh-CN"/>
        </w:rPr>
        <w:t>, June 2015.</w:t>
      </w:r>
    </w:p>
    <w:sectPr w:rsidR="0021024F" w:rsidRPr="0071150C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70D" w:rsidRDefault="0074470D">
      <w:r>
        <w:separator/>
      </w:r>
    </w:p>
  </w:endnote>
  <w:endnote w:type="continuationSeparator" w:id="0">
    <w:p w:rsidR="0074470D" w:rsidRDefault="0074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B52" w:rsidRDefault="003F1B5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70D" w:rsidRDefault="0074470D">
      <w:r>
        <w:separator/>
      </w:r>
    </w:p>
  </w:footnote>
  <w:footnote w:type="continuationSeparator" w:id="0">
    <w:p w:rsidR="0074470D" w:rsidRDefault="00744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B36AD"/>
    <w:multiLevelType w:val="hybridMultilevel"/>
    <w:tmpl w:val="A6C09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208A009E"/>
    <w:multiLevelType w:val="hybridMultilevel"/>
    <w:tmpl w:val="AD20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>
    <w:nsid w:val="3EC0190F"/>
    <w:multiLevelType w:val="hybridMultilevel"/>
    <w:tmpl w:val="13F05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4C791180"/>
    <w:multiLevelType w:val="hybridMultilevel"/>
    <w:tmpl w:val="C6ECC2FA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E188D4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FE188D4E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3"/>
  </w:num>
  <w:num w:numId="14">
    <w:abstractNumId w:val="2"/>
  </w:num>
  <w:num w:numId="15">
    <w:abstractNumId w:val="2"/>
  </w:num>
  <w:num w:numId="16">
    <w:abstractNumId w:val="5"/>
  </w:num>
  <w:num w:numId="1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07300"/>
    <w:rsid w:val="000116BD"/>
    <w:rsid w:val="00012217"/>
    <w:rsid w:val="000122DC"/>
    <w:rsid w:val="00013738"/>
    <w:rsid w:val="00014963"/>
    <w:rsid w:val="00014C47"/>
    <w:rsid w:val="00014FDC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37F93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4908"/>
    <w:rsid w:val="00055AD9"/>
    <w:rsid w:val="00056CBD"/>
    <w:rsid w:val="00057835"/>
    <w:rsid w:val="00062143"/>
    <w:rsid w:val="000633D5"/>
    <w:rsid w:val="00063696"/>
    <w:rsid w:val="00063B92"/>
    <w:rsid w:val="0006423A"/>
    <w:rsid w:val="00064723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C3A"/>
    <w:rsid w:val="00081D13"/>
    <w:rsid w:val="00082230"/>
    <w:rsid w:val="0008285B"/>
    <w:rsid w:val="00083238"/>
    <w:rsid w:val="000834ED"/>
    <w:rsid w:val="00085335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47DE"/>
    <w:rsid w:val="00094940"/>
    <w:rsid w:val="00094AE2"/>
    <w:rsid w:val="0009544E"/>
    <w:rsid w:val="000960EB"/>
    <w:rsid w:val="0009612A"/>
    <w:rsid w:val="000967AD"/>
    <w:rsid w:val="000973F5"/>
    <w:rsid w:val="00097608"/>
    <w:rsid w:val="0009783A"/>
    <w:rsid w:val="00097C02"/>
    <w:rsid w:val="000A016B"/>
    <w:rsid w:val="000A0463"/>
    <w:rsid w:val="000A2529"/>
    <w:rsid w:val="000A310D"/>
    <w:rsid w:val="000A353E"/>
    <w:rsid w:val="000A3954"/>
    <w:rsid w:val="000A426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A9B"/>
    <w:rsid w:val="000C5FCB"/>
    <w:rsid w:val="000C67EF"/>
    <w:rsid w:val="000C6B58"/>
    <w:rsid w:val="000C6F9A"/>
    <w:rsid w:val="000C7058"/>
    <w:rsid w:val="000C7687"/>
    <w:rsid w:val="000C7887"/>
    <w:rsid w:val="000C79DB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1C46"/>
    <w:rsid w:val="000F271E"/>
    <w:rsid w:val="000F283B"/>
    <w:rsid w:val="000F2868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2A38"/>
    <w:rsid w:val="00123389"/>
    <w:rsid w:val="00125824"/>
    <w:rsid w:val="00125C7E"/>
    <w:rsid w:val="00125FC0"/>
    <w:rsid w:val="0012618D"/>
    <w:rsid w:val="00126A3F"/>
    <w:rsid w:val="00127CB0"/>
    <w:rsid w:val="001300F3"/>
    <w:rsid w:val="0013017E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4B71"/>
    <w:rsid w:val="00146015"/>
    <w:rsid w:val="001460BE"/>
    <w:rsid w:val="001462C7"/>
    <w:rsid w:val="00151161"/>
    <w:rsid w:val="0015196F"/>
    <w:rsid w:val="00152BC7"/>
    <w:rsid w:val="001538B6"/>
    <w:rsid w:val="00156FA1"/>
    <w:rsid w:val="00156FDD"/>
    <w:rsid w:val="0015714C"/>
    <w:rsid w:val="00157C9C"/>
    <w:rsid w:val="0016089E"/>
    <w:rsid w:val="00160B74"/>
    <w:rsid w:val="001625A7"/>
    <w:rsid w:val="0016282D"/>
    <w:rsid w:val="00162C66"/>
    <w:rsid w:val="00163D7E"/>
    <w:rsid w:val="001645B2"/>
    <w:rsid w:val="00164D63"/>
    <w:rsid w:val="001657A1"/>
    <w:rsid w:val="00165CF7"/>
    <w:rsid w:val="00166038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2DB"/>
    <w:rsid w:val="0017556A"/>
    <w:rsid w:val="00176AED"/>
    <w:rsid w:val="00177C30"/>
    <w:rsid w:val="00177E14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4603"/>
    <w:rsid w:val="0018686E"/>
    <w:rsid w:val="0018689E"/>
    <w:rsid w:val="00186918"/>
    <w:rsid w:val="00186B7C"/>
    <w:rsid w:val="00186FED"/>
    <w:rsid w:val="001874A3"/>
    <w:rsid w:val="001878F6"/>
    <w:rsid w:val="00187B6A"/>
    <w:rsid w:val="00190CD9"/>
    <w:rsid w:val="001913A3"/>
    <w:rsid w:val="00192CF8"/>
    <w:rsid w:val="00192E42"/>
    <w:rsid w:val="001933B6"/>
    <w:rsid w:val="00193508"/>
    <w:rsid w:val="00193752"/>
    <w:rsid w:val="00194D41"/>
    <w:rsid w:val="00195F48"/>
    <w:rsid w:val="0019781D"/>
    <w:rsid w:val="001A070B"/>
    <w:rsid w:val="001A0718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660E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C1BB3"/>
    <w:rsid w:val="001C23E8"/>
    <w:rsid w:val="001C34DC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9BA"/>
    <w:rsid w:val="001F0F50"/>
    <w:rsid w:val="001F1A51"/>
    <w:rsid w:val="001F1DEF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6BB"/>
    <w:rsid w:val="001F6F34"/>
    <w:rsid w:val="001F71E4"/>
    <w:rsid w:val="001F7C4D"/>
    <w:rsid w:val="002004D3"/>
    <w:rsid w:val="002006E3"/>
    <w:rsid w:val="00201225"/>
    <w:rsid w:val="002016F0"/>
    <w:rsid w:val="002024BA"/>
    <w:rsid w:val="00202596"/>
    <w:rsid w:val="002025F3"/>
    <w:rsid w:val="00203326"/>
    <w:rsid w:val="0020442C"/>
    <w:rsid w:val="00204495"/>
    <w:rsid w:val="00206151"/>
    <w:rsid w:val="002071CE"/>
    <w:rsid w:val="002072F3"/>
    <w:rsid w:val="00207D80"/>
    <w:rsid w:val="0021024F"/>
    <w:rsid w:val="00210250"/>
    <w:rsid w:val="00210AB3"/>
    <w:rsid w:val="00211125"/>
    <w:rsid w:val="002113BC"/>
    <w:rsid w:val="002122E4"/>
    <w:rsid w:val="00212630"/>
    <w:rsid w:val="00212F58"/>
    <w:rsid w:val="002136D7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AEB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3E94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2ED5"/>
    <w:rsid w:val="0023315F"/>
    <w:rsid w:val="002333B3"/>
    <w:rsid w:val="002357ED"/>
    <w:rsid w:val="002366BA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446F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4B0"/>
    <w:rsid w:val="002706D2"/>
    <w:rsid w:val="002707BC"/>
    <w:rsid w:val="00271148"/>
    <w:rsid w:val="00271981"/>
    <w:rsid w:val="00271CA1"/>
    <w:rsid w:val="00272254"/>
    <w:rsid w:val="002732B6"/>
    <w:rsid w:val="00273EBD"/>
    <w:rsid w:val="0027421E"/>
    <w:rsid w:val="002749A5"/>
    <w:rsid w:val="00274AFD"/>
    <w:rsid w:val="00274F83"/>
    <w:rsid w:val="0027520E"/>
    <w:rsid w:val="002758C5"/>
    <w:rsid w:val="0027590F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13B8"/>
    <w:rsid w:val="002915B7"/>
    <w:rsid w:val="00291E51"/>
    <w:rsid w:val="002928F7"/>
    <w:rsid w:val="00292D6B"/>
    <w:rsid w:val="00293313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915"/>
    <w:rsid w:val="002B1F8F"/>
    <w:rsid w:val="002B23E0"/>
    <w:rsid w:val="002B2455"/>
    <w:rsid w:val="002B2E25"/>
    <w:rsid w:val="002B45AA"/>
    <w:rsid w:val="002B5B27"/>
    <w:rsid w:val="002B6BCD"/>
    <w:rsid w:val="002B7B57"/>
    <w:rsid w:val="002C00E1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5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33B"/>
    <w:rsid w:val="0030299D"/>
    <w:rsid w:val="00302FC2"/>
    <w:rsid w:val="00303418"/>
    <w:rsid w:val="00303D7A"/>
    <w:rsid w:val="00304F87"/>
    <w:rsid w:val="0030509D"/>
    <w:rsid w:val="0030598F"/>
    <w:rsid w:val="00306786"/>
    <w:rsid w:val="00306A71"/>
    <w:rsid w:val="00307585"/>
    <w:rsid w:val="00307748"/>
    <w:rsid w:val="00307DAC"/>
    <w:rsid w:val="00310844"/>
    <w:rsid w:val="00310A1E"/>
    <w:rsid w:val="003111D8"/>
    <w:rsid w:val="00311578"/>
    <w:rsid w:val="00312591"/>
    <w:rsid w:val="00313B90"/>
    <w:rsid w:val="00314E3E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27012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A7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4AB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2A32"/>
    <w:rsid w:val="00393614"/>
    <w:rsid w:val="003936F2"/>
    <w:rsid w:val="00393873"/>
    <w:rsid w:val="00394C42"/>
    <w:rsid w:val="00394D01"/>
    <w:rsid w:val="003950DD"/>
    <w:rsid w:val="0039607A"/>
    <w:rsid w:val="003961C6"/>
    <w:rsid w:val="00396825"/>
    <w:rsid w:val="00396DA8"/>
    <w:rsid w:val="003A1B19"/>
    <w:rsid w:val="003A42A0"/>
    <w:rsid w:val="003A469E"/>
    <w:rsid w:val="003A4876"/>
    <w:rsid w:val="003A48D5"/>
    <w:rsid w:val="003A5662"/>
    <w:rsid w:val="003A609A"/>
    <w:rsid w:val="003A61B5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68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26D8"/>
    <w:rsid w:val="003C3A38"/>
    <w:rsid w:val="003C4C1B"/>
    <w:rsid w:val="003C5C76"/>
    <w:rsid w:val="003C5DD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703"/>
    <w:rsid w:val="003D5C37"/>
    <w:rsid w:val="003D6447"/>
    <w:rsid w:val="003D7C41"/>
    <w:rsid w:val="003E034F"/>
    <w:rsid w:val="003E1296"/>
    <w:rsid w:val="003E162A"/>
    <w:rsid w:val="003E203F"/>
    <w:rsid w:val="003E2611"/>
    <w:rsid w:val="003E2EB0"/>
    <w:rsid w:val="003E30FE"/>
    <w:rsid w:val="003E373F"/>
    <w:rsid w:val="003E3882"/>
    <w:rsid w:val="003E3C69"/>
    <w:rsid w:val="003E4724"/>
    <w:rsid w:val="003E5BAD"/>
    <w:rsid w:val="003E5CD9"/>
    <w:rsid w:val="003E67A1"/>
    <w:rsid w:val="003F0446"/>
    <w:rsid w:val="003F0DA9"/>
    <w:rsid w:val="003F13F9"/>
    <w:rsid w:val="003F163F"/>
    <w:rsid w:val="003F1884"/>
    <w:rsid w:val="003F18A6"/>
    <w:rsid w:val="003F1B52"/>
    <w:rsid w:val="003F1C38"/>
    <w:rsid w:val="003F35A9"/>
    <w:rsid w:val="003F3628"/>
    <w:rsid w:val="003F3945"/>
    <w:rsid w:val="003F3ADC"/>
    <w:rsid w:val="003F4293"/>
    <w:rsid w:val="003F4C6F"/>
    <w:rsid w:val="003F4E30"/>
    <w:rsid w:val="003F509D"/>
    <w:rsid w:val="003F573C"/>
    <w:rsid w:val="003F7C2A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46C0"/>
    <w:rsid w:val="00425AD1"/>
    <w:rsid w:val="00426E37"/>
    <w:rsid w:val="004272E5"/>
    <w:rsid w:val="00427B1A"/>
    <w:rsid w:val="00430324"/>
    <w:rsid w:val="0043156E"/>
    <w:rsid w:val="00431BEF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84D"/>
    <w:rsid w:val="00444DA8"/>
    <w:rsid w:val="004453CF"/>
    <w:rsid w:val="00445828"/>
    <w:rsid w:val="00445B93"/>
    <w:rsid w:val="00445CEA"/>
    <w:rsid w:val="00445FB2"/>
    <w:rsid w:val="00450460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5A6F"/>
    <w:rsid w:val="004562F4"/>
    <w:rsid w:val="0045699C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21C"/>
    <w:rsid w:val="0046566A"/>
    <w:rsid w:val="00465AE3"/>
    <w:rsid w:val="00466307"/>
    <w:rsid w:val="0046639A"/>
    <w:rsid w:val="004676E5"/>
    <w:rsid w:val="004677D1"/>
    <w:rsid w:val="00471190"/>
    <w:rsid w:val="004711EF"/>
    <w:rsid w:val="00472760"/>
    <w:rsid w:val="00473001"/>
    <w:rsid w:val="00474557"/>
    <w:rsid w:val="00474F2D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1B2A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103F"/>
    <w:rsid w:val="004A21D0"/>
    <w:rsid w:val="004A2919"/>
    <w:rsid w:val="004A2F73"/>
    <w:rsid w:val="004A3533"/>
    <w:rsid w:val="004A65AB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433C"/>
    <w:rsid w:val="004B5067"/>
    <w:rsid w:val="004B5E9B"/>
    <w:rsid w:val="004B6872"/>
    <w:rsid w:val="004B68BB"/>
    <w:rsid w:val="004B6F35"/>
    <w:rsid w:val="004B73EB"/>
    <w:rsid w:val="004B783F"/>
    <w:rsid w:val="004C09B4"/>
    <w:rsid w:val="004C0ED4"/>
    <w:rsid w:val="004C1B00"/>
    <w:rsid w:val="004C219A"/>
    <w:rsid w:val="004C375B"/>
    <w:rsid w:val="004C3AD6"/>
    <w:rsid w:val="004C3EDD"/>
    <w:rsid w:val="004C460C"/>
    <w:rsid w:val="004C53D8"/>
    <w:rsid w:val="004C57C3"/>
    <w:rsid w:val="004C5872"/>
    <w:rsid w:val="004C6219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0AE5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E37"/>
    <w:rsid w:val="004F7E51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7D0"/>
    <w:rsid w:val="005059E2"/>
    <w:rsid w:val="00505C31"/>
    <w:rsid w:val="00505CC2"/>
    <w:rsid w:val="005070C5"/>
    <w:rsid w:val="0051016B"/>
    <w:rsid w:val="00510AE7"/>
    <w:rsid w:val="00510B56"/>
    <w:rsid w:val="00511CD1"/>
    <w:rsid w:val="00512C9C"/>
    <w:rsid w:val="00512D6A"/>
    <w:rsid w:val="00513006"/>
    <w:rsid w:val="00513312"/>
    <w:rsid w:val="005135EA"/>
    <w:rsid w:val="0051390A"/>
    <w:rsid w:val="00513A91"/>
    <w:rsid w:val="00513FB6"/>
    <w:rsid w:val="00514955"/>
    <w:rsid w:val="00514C5A"/>
    <w:rsid w:val="00514D8A"/>
    <w:rsid w:val="00516146"/>
    <w:rsid w:val="00516384"/>
    <w:rsid w:val="0051651B"/>
    <w:rsid w:val="00517B5C"/>
    <w:rsid w:val="00517F10"/>
    <w:rsid w:val="00520F0F"/>
    <w:rsid w:val="005211C4"/>
    <w:rsid w:val="00522156"/>
    <w:rsid w:val="00522C81"/>
    <w:rsid w:val="00523175"/>
    <w:rsid w:val="0052453B"/>
    <w:rsid w:val="00524DB3"/>
    <w:rsid w:val="00524DE1"/>
    <w:rsid w:val="00525BF0"/>
    <w:rsid w:val="00525C2F"/>
    <w:rsid w:val="00526671"/>
    <w:rsid w:val="00526A07"/>
    <w:rsid w:val="00530791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1CF4"/>
    <w:rsid w:val="00542999"/>
    <w:rsid w:val="0054466D"/>
    <w:rsid w:val="00545C0D"/>
    <w:rsid w:val="00545F72"/>
    <w:rsid w:val="00546437"/>
    <w:rsid w:val="005468EB"/>
    <w:rsid w:val="0054767F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5E"/>
    <w:rsid w:val="00566771"/>
    <w:rsid w:val="00566FFF"/>
    <w:rsid w:val="005677B6"/>
    <w:rsid w:val="0057170A"/>
    <w:rsid w:val="00572570"/>
    <w:rsid w:val="00572A4C"/>
    <w:rsid w:val="00573284"/>
    <w:rsid w:val="0057374C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3970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2B54"/>
    <w:rsid w:val="005A3CCD"/>
    <w:rsid w:val="005A6AD0"/>
    <w:rsid w:val="005A6C32"/>
    <w:rsid w:val="005A74E8"/>
    <w:rsid w:val="005B05C2"/>
    <w:rsid w:val="005B15C2"/>
    <w:rsid w:val="005B25EB"/>
    <w:rsid w:val="005B3056"/>
    <w:rsid w:val="005B3177"/>
    <w:rsid w:val="005B36AB"/>
    <w:rsid w:val="005B622A"/>
    <w:rsid w:val="005B63FD"/>
    <w:rsid w:val="005B6C6F"/>
    <w:rsid w:val="005B7577"/>
    <w:rsid w:val="005B75EB"/>
    <w:rsid w:val="005B7CF7"/>
    <w:rsid w:val="005B7FE3"/>
    <w:rsid w:val="005C0023"/>
    <w:rsid w:val="005C0348"/>
    <w:rsid w:val="005C0FCA"/>
    <w:rsid w:val="005C107E"/>
    <w:rsid w:val="005C1947"/>
    <w:rsid w:val="005C25A5"/>
    <w:rsid w:val="005C319B"/>
    <w:rsid w:val="005C45EC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44A8"/>
    <w:rsid w:val="005D59BB"/>
    <w:rsid w:val="005D6CA2"/>
    <w:rsid w:val="005D725D"/>
    <w:rsid w:val="005D7343"/>
    <w:rsid w:val="005D77CF"/>
    <w:rsid w:val="005D7BD2"/>
    <w:rsid w:val="005D7CC0"/>
    <w:rsid w:val="005D7D2D"/>
    <w:rsid w:val="005E0377"/>
    <w:rsid w:val="005E0BE1"/>
    <w:rsid w:val="005E1982"/>
    <w:rsid w:val="005E1C81"/>
    <w:rsid w:val="005E1D8E"/>
    <w:rsid w:val="005E2050"/>
    <w:rsid w:val="005E232D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10A4"/>
    <w:rsid w:val="00602D51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8D2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50A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08D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57D44"/>
    <w:rsid w:val="00660409"/>
    <w:rsid w:val="00660948"/>
    <w:rsid w:val="00662597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4D39"/>
    <w:rsid w:val="006755C2"/>
    <w:rsid w:val="00675884"/>
    <w:rsid w:val="00675C27"/>
    <w:rsid w:val="00675F92"/>
    <w:rsid w:val="0067691F"/>
    <w:rsid w:val="006772B6"/>
    <w:rsid w:val="00677371"/>
    <w:rsid w:val="0067751B"/>
    <w:rsid w:val="006776E8"/>
    <w:rsid w:val="00677966"/>
    <w:rsid w:val="00680255"/>
    <w:rsid w:val="00681722"/>
    <w:rsid w:val="00682042"/>
    <w:rsid w:val="00682A8F"/>
    <w:rsid w:val="00683FFC"/>
    <w:rsid w:val="0068438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20AC"/>
    <w:rsid w:val="006930A3"/>
    <w:rsid w:val="006933C9"/>
    <w:rsid w:val="006935BD"/>
    <w:rsid w:val="00693DD5"/>
    <w:rsid w:val="0069446A"/>
    <w:rsid w:val="00694498"/>
    <w:rsid w:val="00694D5D"/>
    <w:rsid w:val="00694E59"/>
    <w:rsid w:val="006955A5"/>
    <w:rsid w:val="006964E2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6D3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6F3E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64E5"/>
    <w:rsid w:val="006C69F1"/>
    <w:rsid w:val="006D0DAB"/>
    <w:rsid w:val="006D127D"/>
    <w:rsid w:val="006D135E"/>
    <w:rsid w:val="006D1AB2"/>
    <w:rsid w:val="006D239C"/>
    <w:rsid w:val="006D25C7"/>
    <w:rsid w:val="006D31C3"/>
    <w:rsid w:val="006D408E"/>
    <w:rsid w:val="006D69F9"/>
    <w:rsid w:val="006D7219"/>
    <w:rsid w:val="006E09A8"/>
    <w:rsid w:val="006E0CC1"/>
    <w:rsid w:val="006E0F17"/>
    <w:rsid w:val="006E159E"/>
    <w:rsid w:val="006E2DAC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619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50C"/>
    <w:rsid w:val="00711B33"/>
    <w:rsid w:val="00712196"/>
    <w:rsid w:val="007125BF"/>
    <w:rsid w:val="0071286C"/>
    <w:rsid w:val="007133EC"/>
    <w:rsid w:val="00713DBF"/>
    <w:rsid w:val="00713F0D"/>
    <w:rsid w:val="00715F29"/>
    <w:rsid w:val="00716909"/>
    <w:rsid w:val="00716B79"/>
    <w:rsid w:val="0072015F"/>
    <w:rsid w:val="0072216B"/>
    <w:rsid w:val="0072428F"/>
    <w:rsid w:val="007245D5"/>
    <w:rsid w:val="007246E8"/>
    <w:rsid w:val="00724826"/>
    <w:rsid w:val="00724D7B"/>
    <w:rsid w:val="00725877"/>
    <w:rsid w:val="007264BA"/>
    <w:rsid w:val="0072693B"/>
    <w:rsid w:val="00726CE6"/>
    <w:rsid w:val="00730BC5"/>
    <w:rsid w:val="00730DA0"/>
    <w:rsid w:val="00730DCB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6B8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B4"/>
    <w:rsid w:val="0074110F"/>
    <w:rsid w:val="00742683"/>
    <w:rsid w:val="0074366F"/>
    <w:rsid w:val="007437AE"/>
    <w:rsid w:val="00743B6B"/>
    <w:rsid w:val="00743EF3"/>
    <w:rsid w:val="0074406F"/>
    <w:rsid w:val="007444F7"/>
    <w:rsid w:val="0074470D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42C2"/>
    <w:rsid w:val="007757C9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0D5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0CC"/>
    <w:rsid w:val="007A1126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707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2BE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6F84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54DC"/>
    <w:rsid w:val="007F5C28"/>
    <w:rsid w:val="007F6371"/>
    <w:rsid w:val="007F6689"/>
    <w:rsid w:val="007F6FC7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06E05"/>
    <w:rsid w:val="00810015"/>
    <w:rsid w:val="00810BEB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459"/>
    <w:rsid w:val="0085352E"/>
    <w:rsid w:val="00853FFE"/>
    <w:rsid w:val="008547AE"/>
    <w:rsid w:val="0085498E"/>
    <w:rsid w:val="00855690"/>
    <w:rsid w:val="00855F51"/>
    <w:rsid w:val="00856D48"/>
    <w:rsid w:val="00856FCA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1FAE"/>
    <w:rsid w:val="00892543"/>
    <w:rsid w:val="00892A58"/>
    <w:rsid w:val="00892CBB"/>
    <w:rsid w:val="0089366C"/>
    <w:rsid w:val="0089376D"/>
    <w:rsid w:val="00893D09"/>
    <w:rsid w:val="0089438E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5E39"/>
    <w:rsid w:val="008B69D2"/>
    <w:rsid w:val="008B7F5D"/>
    <w:rsid w:val="008C021E"/>
    <w:rsid w:val="008C05A9"/>
    <w:rsid w:val="008C0A60"/>
    <w:rsid w:val="008C1AA5"/>
    <w:rsid w:val="008C1B28"/>
    <w:rsid w:val="008C1CEE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25D5"/>
    <w:rsid w:val="008D352F"/>
    <w:rsid w:val="008D4318"/>
    <w:rsid w:val="008D436F"/>
    <w:rsid w:val="008D4FDA"/>
    <w:rsid w:val="008D5A1C"/>
    <w:rsid w:val="008D7410"/>
    <w:rsid w:val="008E01E5"/>
    <w:rsid w:val="008E07B3"/>
    <w:rsid w:val="008E1309"/>
    <w:rsid w:val="008E151B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624D"/>
    <w:rsid w:val="00950D30"/>
    <w:rsid w:val="00950D71"/>
    <w:rsid w:val="0095177F"/>
    <w:rsid w:val="00951E27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9E1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351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5C5F"/>
    <w:rsid w:val="009B6091"/>
    <w:rsid w:val="009B624A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5C7"/>
    <w:rsid w:val="009D175C"/>
    <w:rsid w:val="009D184B"/>
    <w:rsid w:val="009D2425"/>
    <w:rsid w:val="009D2961"/>
    <w:rsid w:val="009D35BD"/>
    <w:rsid w:val="009D35EC"/>
    <w:rsid w:val="009D3A23"/>
    <w:rsid w:val="009D3A2D"/>
    <w:rsid w:val="009D4759"/>
    <w:rsid w:val="009D530B"/>
    <w:rsid w:val="009D5855"/>
    <w:rsid w:val="009D58F3"/>
    <w:rsid w:val="009D5C88"/>
    <w:rsid w:val="009D61BE"/>
    <w:rsid w:val="009D6D09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8D7"/>
    <w:rsid w:val="009F2B99"/>
    <w:rsid w:val="009F3042"/>
    <w:rsid w:val="009F313C"/>
    <w:rsid w:val="009F3227"/>
    <w:rsid w:val="009F5315"/>
    <w:rsid w:val="009F57A3"/>
    <w:rsid w:val="009F5AF4"/>
    <w:rsid w:val="009F5DCB"/>
    <w:rsid w:val="009F6D75"/>
    <w:rsid w:val="009F71DE"/>
    <w:rsid w:val="009F77F9"/>
    <w:rsid w:val="009F795D"/>
    <w:rsid w:val="009F7D42"/>
    <w:rsid w:val="00A000F0"/>
    <w:rsid w:val="00A00133"/>
    <w:rsid w:val="00A00A48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70"/>
    <w:rsid w:val="00A525F9"/>
    <w:rsid w:val="00A52C30"/>
    <w:rsid w:val="00A52C74"/>
    <w:rsid w:val="00A54237"/>
    <w:rsid w:val="00A56490"/>
    <w:rsid w:val="00A56D7E"/>
    <w:rsid w:val="00A603D6"/>
    <w:rsid w:val="00A61814"/>
    <w:rsid w:val="00A62109"/>
    <w:rsid w:val="00A62CBF"/>
    <w:rsid w:val="00A62F04"/>
    <w:rsid w:val="00A63864"/>
    <w:rsid w:val="00A64240"/>
    <w:rsid w:val="00A6492D"/>
    <w:rsid w:val="00A65196"/>
    <w:rsid w:val="00A651D8"/>
    <w:rsid w:val="00A65EAF"/>
    <w:rsid w:val="00A66092"/>
    <w:rsid w:val="00A662FB"/>
    <w:rsid w:val="00A66377"/>
    <w:rsid w:val="00A66594"/>
    <w:rsid w:val="00A679F8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82B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0CA0"/>
    <w:rsid w:val="00AD1D7A"/>
    <w:rsid w:val="00AD2FE8"/>
    <w:rsid w:val="00AD34B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5822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2E36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0C4A"/>
    <w:rsid w:val="00B31897"/>
    <w:rsid w:val="00B318CF"/>
    <w:rsid w:val="00B31A7A"/>
    <w:rsid w:val="00B3264E"/>
    <w:rsid w:val="00B33D7B"/>
    <w:rsid w:val="00B33DBE"/>
    <w:rsid w:val="00B351BF"/>
    <w:rsid w:val="00B35BC5"/>
    <w:rsid w:val="00B35DBE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B1"/>
    <w:rsid w:val="00B444DF"/>
    <w:rsid w:val="00B458DE"/>
    <w:rsid w:val="00B467CB"/>
    <w:rsid w:val="00B46D69"/>
    <w:rsid w:val="00B470EF"/>
    <w:rsid w:val="00B47509"/>
    <w:rsid w:val="00B512DB"/>
    <w:rsid w:val="00B52FFE"/>
    <w:rsid w:val="00B54160"/>
    <w:rsid w:val="00B54552"/>
    <w:rsid w:val="00B55195"/>
    <w:rsid w:val="00B55383"/>
    <w:rsid w:val="00B553BD"/>
    <w:rsid w:val="00B56574"/>
    <w:rsid w:val="00B5788D"/>
    <w:rsid w:val="00B60013"/>
    <w:rsid w:val="00B6005B"/>
    <w:rsid w:val="00B60A05"/>
    <w:rsid w:val="00B60BB8"/>
    <w:rsid w:val="00B61C76"/>
    <w:rsid w:val="00B61EE8"/>
    <w:rsid w:val="00B6280C"/>
    <w:rsid w:val="00B62B5B"/>
    <w:rsid w:val="00B63FC6"/>
    <w:rsid w:val="00B6449F"/>
    <w:rsid w:val="00B65D41"/>
    <w:rsid w:val="00B65F77"/>
    <w:rsid w:val="00B660FB"/>
    <w:rsid w:val="00B663F5"/>
    <w:rsid w:val="00B666BC"/>
    <w:rsid w:val="00B66F43"/>
    <w:rsid w:val="00B722FB"/>
    <w:rsid w:val="00B72507"/>
    <w:rsid w:val="00B72EDE"/>
    <w:rsid w:val="00B73C09"/>
    <w:rsid w:val="00B73EEC"/>
    <w:rsid w:val="00B74E7B"/>
    <w:rsid w:val="00B7516D"/>
    <w:rsid w:val="00B7527A"/>
    <w:rsid w:val="00B75BC2"/>
    <w:rsid w:val="00B777FC"/>
    <w:rsid w:val="00B8104F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388"/>
    <w:rsid w:val="00B845D3"/>
    <w:rsid w:val="00B871BF"/>
    <w:rsid w:val="00B87640"/>
    <w:rsid w:val="00B9129A"/>
    <w:rsid w:val="00B91DDC"/>
    <w:rsid w:val="00B925D4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2EF1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69C6"/>
    <w:rsid w:val="00BB70DC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2E3F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942"/>
    <w:rsid w:val="00BC763C"/>
    <w:rsid w:val="00BC7981"/>
    <w:rsid w:val="00BC7B0E"/>
    <w:rsid w:val="00BD0DD5"/>
    <w:rsid w:val="00BD10F6"/>
    <w:rsid w:val="00BD1D60"/>
    <w:rsid w:val="00BD1FC7"/>
    <w:rsid w:val="00BD2087"/>
    <w:rsid w:val="00BD2345"/>
    <w:rsid w:val="00BD293D"/>
    <w:rsid w:val="00BD389D"/>
    <w:rsid w:val="00BD3A81"/>
    <w:rsid w:val="00BD3AF3"/>
    <w:rsid w:val="00BD3B8E"/>
    <w:rsid w:val="00BD5215"/>
    <w:rsid w:val="00BD550A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2ED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0CAD"/>
    <w:rsid w:val="00C1179C"/>
    <w:rsid w:val="00C127B9"/>
    <w:rsid w:val="00C127DA"/>
    <w:rsid w:val="00C13B9C"/>
    <w:rsid w:val="00C16128"/>
    <w:rsid w:val="00C17643"/>
    <w:rsid w:val="00C20381"/>
    <w:rsid w:val="00C204A9"/>
    <w:rsid w:val="00C20629"/>
    <w:rsid w:val="00C2080B"/>
    <w:rsid w:val="00C20901"/>
    <w:rsid w:val="00C2151F"/>
    <w:rsid w:val="00C23098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4C1"/>
    <w:rsid w:val="00C4283F"/>
    <w:rsid w:val="00C42FC2"/>
    <w:rsid w:val="00C437F1"/>
    <w:rsid w:val="00C43D1B"/>
    <w:rsid w:val="00C45A95"/>
    <w:rsid w:val="00C46D24"/>
    <w:rsid w:val="00C51773"/>
    <w:rsid w:val="00C520C5"/>
    <w:rsid w:val="00C525C7"/>
    <w:rsid w:val="00C52639"/>
    <w:rsid w:val="00C52CA0"/>
    <w:rsid w:val="00C52E23"/>
    <w:rsid w:val="00C534A1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B3E"/>
    <w:rsid w:val="00C6603C"/>
    <w:rsid w:val="00C67D98"/>
    <w:rsid w:val="00C70619"/>
    <w:rsid w:val="00C70FAD"/>
    <w:rsid w:val="00C7131E"/>
    <w:rsid w:val="00C72482"/>
    <w:rsid w:val="00C740E8"/>
    <w:rsid w:val="00C74164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0D0D"/>
    <w:rsid w:val="00C91634"/>
    <w:rsid w:val="00C9185E"/>
    <w:rsid w:val="00C918DD"/>
    <w:rsid w:val="00C91DB5"/>
    <w:rsid w:val="00C94BF2"/>
    <w:rsid w:val="00C950EA"/>
    <w:rsid w:val="00C9533C"/>
    <w:rsid w:val="00C9779D"/>
    <w:rsid w:val="00CA0510"/>
    <w:rsid w:val="00CA084F"/>
    <w:rsid w:val="00CA1388"/>
    <w:rsid w:val="00CA1A4B"/>
    <w:rsid w:val="00CA281D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6EED"/>
    <w:rsid w:val="00CA73EE"/>
    <w:rsid w:val="00CA7927"/>
    <w:rsid w:val="00CA7A66"/>
    <w:rsid w:val="00CB0246"/>
    <w:rsid w:val="00CB0608"/>
    <w:rsid w:val="00CB0E08"/>
    <w:rsid w:val="00CB1272"/>
    <w:rsid w:val="00CB2685"/>
    <w:rsid w:val="00CB5115"/>
    <w:rsid w:val="00CB5137"/>
    <w:rsid w:val="00CB67D3"/>
    <w:rsid w:val="00CB702A"/>
    <w:rsid w:val="00CB7D59"/>
    <w:rsid w:val="00CC1186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D5DC9"/>
    <w:rsid w:val="00CE05F0"/>
    <w:rsid w:val="00CE0A06"/>
    <w:rsid w:val="00CE0FDE"/>
    <w:rsid w:val="00CE1B85"/>
    <w:rsid w:val="00CE2869"/>
    <w:rsid w:val="00CE2877"/>
    <w:rsid w:val="00CE3ADE"/>
    <w:rsid w:val="00CE3C63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2534"/>
    <w:rsid w:val="00D1385F"/>
    <w:rsid w:val="00D13906"/>
    <w:rsid w:val="00D154C1"/>
    <w:rsid w:val="00D176E9"/>
    <w:rsid w:val="00D17D95"/>
    <w:rsid w:val="00D20A74"/>
    <w:rsid w:val="00D21658"/>
    <w:rsid w:val="00D231ED"/>
    <w:rsid w:val="00D23C52"/>
    <w:rsid w:val="00D26A8F"/>
    <w:rsid w:val="00D26E94"/>
    <w:rsid w:val="00D27340"/>
    <w:rsid w:val="00D2793E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17AA"/>
    <w:rsid w:val="00D41A63"/>
    <w:rsid w:val="00D41FE7"/>
    <w:rsid w:val="00D42A1F"/>
    <w:rsid w:val="00D461CD"/>
    <w:rsid w:val="00D46F0A"/>
    <w:rsid w:val="00D50995"/>
    <w:rsid w:val="00D51743"/>
    <w:rsid w:val="00D51DBD"/>
    <w:rsid w:val="00D52300"/>
    <w:rsid w:val="00D53DED"/>
    <w:rsid w:val="00D5549A"/>
    <w:rsid w:val="00D55C6C"/>
    <w:rsid w:val="00D610C6"/>
    <w:rsid w:val="00D61673"/>
    <w:rsid w:val="00D627A8"/>
    <w:rsid w:val="00D628A0"/>
    <w:rsid w:val="00D63556"/>
    <w:rsid w:val="00D63FD8"/>
    <w:rsid w:val="00D6487E"/>
    <w:rsid w:val="00D65443"/>
    <w:rsid w:val="00D663EA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F5D"/>
    <w:rsid w:val="00D85402"/>
    <w:rsid w:val="00D90B78"/>
    <w:rsid w:val="00D911BE"/>
    <w:rsid w:val="00D91A04"/>
    <w:rsid w:val="00D928B1"/>
    <w:rsid w:val="00D9370A"/>
    <w:rsid w:val="00D9496A"/>
    <w:rsid w:val="00D94A3F"/>
    <w:rsid w:val="00D94BAE"/>
    <w:rsid w:val="00D95A78"/>
    <w:rsid w:val="00DA17C2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1C6"/>
    <w:rsid w:val="00DC3B67"/>
    <w:rsid w:val="00DC3E10"/>
    <w:rsid w:val="00DC4256"/>
    <w:rsid w:val="00DC714E"/>
    <w:rsid w:val="00DC75DA"/>
    <w:rsid w:val="00DD05C8"/>
    <w:rsid w:val="00DD0CE1"/>
    <w:rsid w:val="00DD11F4"/>
    <w:rsid w:val="00DD13EC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ED7"/>
    <w:rsid w:val="00DE6FAD"/>
    <w:rsid w:val="00DE7110"/>
    <w:rsid w:val="00DE745F"/>
    <w:rsid w:val="00DE79AB"/>
    <w:rsid w:val="00DF0772"/>
    <w:rsid w:val="00DF089D"/>
    <w:rsid w:val="00DF0C82"/>
    <w:rsid w:val="00DF19BE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925"/>
    <w:rsid w:val="00E02B3D"/>
    <w:rsid w:val="00E02C24"/>
    <w:rsid w:val="00E0364D"/>
    <w:rsid w:val="00E03BDA"/>
    <w:rsid w:val="00E050B5"/>
    <w:rsid w:val="00E05E18"/>
    <w:rsid w:val="00E05F6D"/>
    <w:rsid w:val="00E07C0A"/>
    <w:rsid w:val="00E10020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1AE5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1FE3"/>
    <w:rsid w:val="00E32B29"/>
    <w:rsid w:val="00E33ABD"/>
    <w:rsid w:val="00E3482C"/>
    <w:rsid w:val="00E34A05"/>
    <w:rsid w:val="00E36478"/>
    <w:rsid w:val="00E3668D"/>
    <w:rsid w:val="00E36AD0"/>
    <w:rsid w:val="00E37E0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0AD3"/>
    <w:rsid w:val="00E60D3C"/>
    <w:rsid w:val="00E62DA6"/>
    <w:rsid w:val="00E63065"/>
    <w:rsid w:val="00E63B3F"/>
    <w:rsid w:val="00E64F5A"/>
    <w:rsid w:val="00E66DB7"/>
    <w:rsid w:val="00E66F3F"/>
    <w:rsid w:val="00E66F50"/>
    <w:rsid w:val="00E674B6"/>
    <w:rsid w:val="00E67AAF"/>
    <w:rsid w:val="00E67C87"/>
    <w:rsid w:val="00E70FCE"/>
    <w:rsid w:val="00E7135A"/>
    <w:rsid w:val="00E72157"/>
    <w:rsid w:val="00E72B5B"/>
    <w:rsid w:val="00E73464"/>
    <w:rsid w:val="00E74147"/>
    <w:rsid w:val="00E74DAD"/>
    <w:rsid w:val="00E75441"/>
    <w:rsid w:val="00E75788"/>
    <w:rsid w:val="00E75931"/>
    <w:rsid w:val="00E75E70"/>
    <w:rsid w:val="00E76C64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B44"/>
    <w:rsid w:val="00E90341"/>
    <w:rsid w:val="00E9034B"/>
    <w:rsid w:val="00E909A1"/>
    <w:rsid w:val="00E90B8A"/>
    <w:rsid w:val="00E90E4D"/>
    <w:rsid w:val="00E91634"/>
    <w:rsid w:val="00E9301B"/>
    <w:rsid w:val="00E93623"/>
    <w:rsid w:val="00E94169"/>
    <w:rsid w:val="00E942A8"/>
    <w:rsid w:val="00E94628"/>
    <w:rsid w:val="00E94C1F"/>
    <w:rsid w:val="00E95127"/>
    <w:rsid w:val="00E958AA"/>
    <w:rsid w:val="00E9661D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6849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C61E6"/>
    <w:rsid w:val="00EC7EAC"/>
    <w:rsid w:val="00ED0C9F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7BF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2255"/>
    <w:rsid w:val="00F23144"/>
    <w:rsid w:val="00F23729"/>
    <w:rsid w:val="00F23861"/>
    <w:rsid w:val="00F23C2E"/>
    <w:rsid w:val="00F23E7F"/>
    <w:rsid w:val="00F26B4E"/>
    <w:rsid w:val="00F311D3"/>
    <w:rsid w:val="00F3139F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606F"/>
    <w:rsid w:val="00F56ABF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654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6D9"/>
    <w:rsid w:val="00F8191B"/>
    <w:rsid w:val="00F81C66"/>
    <w:rsid w:val="00F8292B"/>
    <w:rsid w:val="00F82A05"/>
    <w:rsid w:val="00F83083"/>
    <w:rsid w:val="00F831BE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112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59F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B20"/>
    <w:rsid w:val="00FC5F8C"/>
    <w:rsid w:val="00FC6068"/>
    <w:rsid w:val="00FC7009"/>
    <w:rsid w:val="00FC731C"/>
    <w:rsid w:val="00FC7650"/>
    <w:rsid w:val="00FC7B87"/>
    <w:rsid w:val="00FD1782"/>
    <w:rsid w:val="00FD2727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29B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6AFA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sz w:val="32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0233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0233B"/>
    <w:pPr>
      <w:spacing w:before="120" w:after="120"/>
    </w:pPr>
    <w:rPr>
      <w:b/>
    </w:rPr>
  </w:style>
  <w:style w:type="character" w:styleId="Hyperlink">
    <w:name w:val="Hyperlink"/>
    <w:basedOn w:val="DefaultParagraphFont"/>
    <w:semiHidden/>
    <w:rsid w:val="0030233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0233B"/>
    <w:rPr>
      <w:color w:val="800080"/>
      <w:u w:val="single"/>
    </w:rPr>
  </w:style>
  <w:style w:type="paragraph" w:styleId="DocumentMap">
    <w:name w:val="Document Map"/>
    <w:basedOn w:val="Normal"/>
    <w:semiHidden/>
    <w:rsid w:val="0030233B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30233B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0233B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30233B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30233B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30233B"/>
    <w:rPr>
      <w:i/>
    </w:rPr>
  </w:style>
  <w:style w:type="paragraph" w:styleId="BodyTextIndent3">
    <w:name w:val="Body Text Indent 3"/>
    <w:basedOn w:val="Normal"/>
    <w:semiHidden/>
    <w:rsid w:val="0030233B"/>
    <w:pPr>
      <w:ind w:left="1080"/>
    </w:pPr>
  </w:style>
  <w:style w:type="paragraph" w:styleId="CommentText">
    <w:name w:val="annotation text"/>
    <w:basedOn w:val="Normal"/>
    <w:semiHidden/>
    <w:rsid w:val="0030233B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30233B"/>
  </w:style>
  <w:style w:type="paragraph" w:styleId="BodyText3">
    <w:name w:val="Body Text 3"/>
    <w:basedOn w:val="Normal"/>
    <w:semiHidden/>
    <w:rsid w:val="0030233B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3023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eastAsia="Arial"/>
      <w:bCs/>
      <w:sz w:val="22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CD5DC9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="Calibri" w:eastAsia="SimSun" w:hAnsi="Calibri"/>
      <w:sz w:val="22"/>
      <w:szCs w:val="22"/>
      <w:lang w:val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C991-9077-4D73-AA06-A028A591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95</TotalTime>
  <Pages>3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74</cp:revision>
  <cp:lastPrinted>2010-01-07T02:23:00Z</cp:lastPrinted>
  <dcterms:created xsi:type="dcterms:W3CDTF">2015-09-07T14:01:00Z</dcterms:created>
  <dcterms:modified xsi:type="dcterms:W3CDTF">2015-09-08T08:17:00Z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(3)OrpIL/106LZpl4v5oaVGtiOoDLMsgijbnqvvxpKFS2Kv3iwHwPo4ypxLZvunvJ9rB/iIlPee
jpaxwIZbdB68lzTJPNpXX8+IaqOYFHTOSI/5wdAti7XTDJiq7ZhwiVM8rSTDhPga5lCpUxje
/5rKQPtO+iMvKmXcr+k+n1vhoKZ5BXPzQzaPJa2FaQCVOY0i7lwd0b1QYB7mi91waxe0FpHl
RQQ9gKDWUdvQQztlU/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os1rFQQeagI9yRwiSyFHkTlezbNAl3kStZ0k1hpZSIc5FEjU4NeT/S
4Ms4IPDLW5wOKTay5UBdEuyqI9F1ZzWGnH3d1bGPjugU5atjla5iK4z6IxIiHlSXyctYhMDg
zxA6sAY+tlnayW+07pIktn4/DSOpMhZ0LlOanEY50e4jjtrhVPL4aEVGafs7ajjkvuZDue09
CE9l8b6juwN2kdr2ZN5UXanxjHPDJeNW+rOf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14DpBwrZ6YMu5+9rFSHUiWivTp8Rls76p90O
meJ25cZ+lDCGUkbUOjTaeggd6vs9rggnr3rcrgmEr5xuMY157LjOqteAFZzLnUeX+OmD82ld
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1441700060</vt:lpwstr>
  </property>
</Properties>
</file>